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 w:firstRow="1" w:lastRow="1" w:firstColumn="1" w:lastColumn="1" w:noHBand="0" w:noVBand="0"/>
      </w:tblPr>
      <w:tblGrid>
        <w:gridCol w:w="9923"/>
      </w:tblGrid>
      <w:tr w:rsidR="0014064C" w:rsidRPr="00DD5BF5" w:rsidTr="0001773B">
        <w:tc>
          <w:tcPr>
            <w:tcW w:w="9923" w:type="dxa"/>
          </w:tcPr>
          <w:p w:rsidR="0014064C" w:rsidRPr="00DD5BF5" w:rsidRDefault="00A342EE" w:rsidP="0014064C">
            <w:pPr>
              <w:ind w:left="4536" w:firstLine="0"/>
              <w:outlineLvl w:val="0"/>
              <w:rPr>
                <w:sz w:val="20"/>
              </w:rPr>
            </w:pPr>
            <w:r>
              <w:rPr>
                <w:rFonts w:ascii="Calibri" w:hAnsi="Calibri"/>
                <w:noProof/>
                <w:sz w:val="20"/>
              </w:rPr>
              <w:drawing>
                <wp:inline distT="0" distB="0" distL="0" distR="0">
                  <wp:extent cx="485775" cy="485775"/>
                  <wp:effectExtent l="0" t="0" r="9525" b="9525"/>
                  <wp:docPr id="1" name="Рисунок 1" descr="novosi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si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64C" w:rsidRPr="00DD5BF5" w:rsidRDefault="0014064C" w:rsidP="0001773B">
            <w:pPr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14064C" w:rsidRPr="00DD5BF5" w:rsidRDefault="0014064C" w:rsidP="0014064C">
            <w:pPr>
              <w:ind w:left="2098" w:firstLine="29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DD5BF5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14064C" w:rsidRPr="00DD5BF5" w:rsidRDefault="0014064C" w:rsidP="0001773B">
            <w:pPr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14064C" w:rsidRPr="00DD5BF5" w:rsidRDefault="0014064C" w:rsidP="0014064C">
            <w:pPr>
              <w:ind w:left="2778" w:firstLine="57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DD5BF5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14064C" w:rsidRPr="00DD5BF5" w:rsidRDefault="0014064C" w:rsidP="0001773B">
            <w:pPr>
              <w:jc w:val="center"/>
              <w:outlineLvl w:val="0"/>
              <w:rPr>
                <w:sz w:val="18"/>
                <w:szCs w:val="18"/>
              </w:rPr>
            </w:pPr>
          </w:p>
          <w:p w:rsidR="0014064C" w:rsidRPr="007861AD" w:rsidRDefault="0014064C" w:rsidP="0014064C">
            <w:pPr>
              <w:tabs>
                <w:tab w:val="left" w:pos="540"/>
                <w:tab w:val="left" w:pos="2160"/>
                <w:tab w:val="left" w:pos="7612"/>
                <w:tab w:val="left" w:pos="9781"/>
              </w:tabs>
              <w:ind w:firstLine="0"/>
              <w:rPr>
                <w:szCs w:val="28"/>
              </w:rPr>
            </w:pPr>
            <w:r w:rsidRPr="007861AD">
              <w:rPr>
                <w:b/>
                <w:szCs w:val="28"/>
              </w:rPr>
              <w:t>От</w:t>
            </w:r>
            <w:r w:rsidRPr="007861AD">
              <w:rPr>
                <w:szCs w:val="28"/>
              </w:rPr>
              <w:t xml:space="preserve">  </w:t>
            </w:r>
            <w:r w:rsidRPr="007861AD">
              <w:rPr>
                <w:szCs w:val="28"/>
              </w:rPr>
              <w:tab/>
            </w:r>
            <w:r w:rsidRPr="007861AD">
              <w:rPr>
                <w:szCs w:val="28"/>
                <w:u w:val="single"/>
              </w:rPr>
              <w:t xml:space="preserve">  </w:t>
            </w:r>
            <w:r w:rsidR="00EA06F8">
              <w:rPr>
                <w:szCs w:val="28"/>
                <w:u w:val="single"/>
              </w:rPr>
              <w:t>05.04.2016</w:t>
            </w:r>
            <w:r w:rsidRPr="007861AD">
              <w:rPr>
                <w:szCs w:val="28"/>
                <w:u w:val="single"/>
              </w:rPr>
              <w:tab/>
            </w:r>
            <w:r w:rsidRPr="007861AD">
              <w:rPr>
                <w:szCs w:val="28"/>
              </w:rPr>
              <w:tab/>
            </w:r>
            <w:r w:rsidRPr="007861AD">
              <w:rPr>
                <w:b/>
                <w:szCs w:val="28"/>
              </w:rPr>
              <w:t>№</w:t>
            </w:r>
            <w:r w:rsidRPr="007861AD">
              <w:rPr>
                <w:szCs w:val="28"/>
              </w:rPr>
              <w:t xml:space="preserve">  </w:t>
            </w:r>
            <w:r w:rsidRPr="007861AD">
              <w:rPr>
                <w:szCs w:val="28"/>
                <w:u w:val="single"/>
              </w:rPr>
              <w:t xml:space="preserve">   </w:t>
            </w:r>
            <w:r w:rsidR="00EA06F8">
              <w:rPr>
                <w:szCs w:val="28"/>
                <w:u w:val="single"/>
              </w:rPr>
              <w:t>1258</w:t>
            </w:r>
            <w:r w:rsidRPr="007861AD">
              <w:rPr>
                <w:szCs w:val="28"/>
                <w:u w:val="single"/>
              </w:rPr>
              <w:tab/>
            </w:r>
          </w:p>
          <w:p w:rsidR="0014064C" w:rsidRPr="00DD5BF5" w:rsidRDefault="0014064C" w:rsidP="0001773B">
            <w:pPr>
              <w:tabs>
                <w:tab w:val="left" w:pos="3960"/>
                <w:tab w:val="left" w:pos="7740"/>
              </w:tabs>
              <w:rPr>
                <w:sz w:val="20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8046"/>
      </w:tblGrid>
      <w:tr w:rsidR="00D004CA" w:rsidTr="00492DA4">
        <w:tc>
          <w:tcPr>
            <w:tcW w:w="8046" w:type="dxa"/>
            <w:hideMark/>
          </w:tcPr>
          <w:p w:rsidR="00D004CA" w:rsidRDefault="00D004CA">
            <w:pPr>
              <w:tabs>
                <w:tab w:val="left" w:pos="303"/>
              </w:tabs>
              <w:suppressAutoHyphens/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 назначении публичных слушаний по проекту постановления мэрии города Новосибирска «Об утверждении проекта </w:t>
            </w:r>
            <w:r w:rsidR="00124BE2" w:rsidRPr="00124BE2">
              <w:rPr>
                <w:szCs w:val="28"/>
              </w:rPr>
              <w:t xml:space="preserve">межевания территории </w:t>
            </w:r>
            <w:r w:rsidR="0022474A" w:rsidRPr="0022474A">
              <w:rPr>
                <w:szCs w:val="28"/>
              </w:rPr>
              <w:t xml:space="preserve">квартала 012.01.06.01 в границах проекта планировки территории жилого района </w:t>
            </w:r>
            <w:r w:rsidR="0022474A" w:rsidRPr="001C1A4F">
              <w:rPr>
                <w:szCs w:val="28"/>
              </w:rPr>
              <w:t>«Родники»</w:t>
            </w:r>
            <w:r w:rsidR="0022474A" w:rsidRPr="0022474A">
              <w:rPr>
                <w:szCs w:val="28"/>
              </w:rPr>
              <w:t xml:space="preserve"> и жилого района по ул. Фадеева в Заельцовском и Калининском районах</w:t>
            </w:r>
            <w:r>
              <w:rPr>
                <w:szCs w:val="28"/>
              </w:rPr>
              <w:t>»</w:t>
            </w:r>
          </w:p>
        </w:tc>
      </w:tr>
    </w:tbl>
    <w:p w:rsidR="00D004CA" w:rsidRDefault="00D004CA" w:rsidP="00D004CA">
      <w:pPr>
        <w:ind w:firstLine="700"/>
        <w:rPr>
          <w:szCs w:val="28"/>
        </w:rPr>
      </w:pPr>
    </w:p>
    <w:p w:rsidR="00D004CA" w:rsidRDefault="00D004CA" w:rsidP="00D004CA">
      <w:pPr>
        <w:ind w:firstLine="700"/>
        <w:rPr>
          <w:szCs w:val="28"/>
        </w:rPr>
      </w:pPr>
    </w:p>
    <w:p w:rsidR="00D004CA" w:rsidRDefault="00D004CA" w:rsidP="00D004CA">
      <w:pPr>
        <w:tabs>
          <w:tab w:val="left" w:pos="303"/>
        </w:tabs>
        <w:spacing w:line="240" w:lineRule="atLeast"/>
        <w:ind w:right="-1"/>
        <w:rPr>
          <w:szCs w:val="28"/>
        </w:rPr>
      </w:pPr>
      <w:r>
        <w:rPr>
          <w:szCs w:val="28"/>
        </w:rPr>
        <w:t xml:space="preserve">В целях выявления и учета мнения и интересов жителей города Новосибирска по проекту постановления мэрии города Новосибирска «Об утверждении проекта </w:t>
      </w:r>
      <w:r w:rsidR="00124BE2" w:rsidRPr="00124BE2">
        <w:rPr>
          <w:szCs w:val="28"/>
        </w:rPr>
        <w:t xml:space="preserve">межевания территории </w:t>
      </w:r>
      <w:r w:rsidR="0022474A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>
        <w:rPr>
          <w:szCs w:val="28"/>
        </w:rPr>
        <w:t xml:space="preserve">», в соответствии с Градостроительным кодексом Российской Федерации, Федеральным законом от 06.10.2003 № 131-ФЗ «Об общих принципах организации местного самоуправления в Российской Федерации», решением городского Совета Новосибирска от 25.04.2007 № 562 «О Положении о публичных слушаниях в городе Новосибирске», постановлениями мэрии города Новосибирска </w:t>
      </w:r>
      <w:r w:rsidR="00124BE2" w:rsidRPr="00124BE2">
        <w:rPr>
          <w:szCs w:val="28"/>
        </w:rPr>
        <w:t>от </w:t>
      </w:r>
      <w:r w:rsidR="0022474A" w:rsidRPr="0022474A">
        <w:rPr>
          <w:szCs w:val="28"/>
        </w:rPr>
        <w:t>17.03.2015 № 2433 «Об утверждении проекта планировки территории жилого района «Родники» и жилого района по ул. Фадеева в Заельцовском и Калининском районах</w:t>
      </w:r>
      <w:r w:rsidR="00BC6A69" w:rsidRPr="00452EF0">
        <w:rPr>
          <w:szCs w:val="28"/>
        </w:rPr>
        <w:t>»</w:t>
      </w:r>
      <w:r>
        <w:rPr>
          <w:szCs w:val="28"/>
        </w:rPr>
        <w:t xml:space="preserve">, </w:t>
      </w:r>
      <w:r w:rsidRPr="006F6949">
        <w:rPr>
          <w:szCs w:val="28"/>
        </w:rPr>
        <w:t>от </w:t>
      </w:r>
      <w:r w:rsidR="006F6949" w:rsidRPr="006F6949">
        <w:rPr>
          <w:szCs w:val="28"/>
        </w:rPr>
        <w:t>1</w:t>
      </w:r>
      <w:r w:rsidR="0022474A">
        <w:rPr>
          <w:szCs w:val="28"/>
        </w:rPr>
        <w:t>6</w:t>
      </w:r>
      <w:r w:rsidRPr="006F6949">
        <w:rPr>
          <w:szCs w:val="28"/>
        </w:rPr>
        <w:t>.</w:t>
      </w:r>
      <w:r w:rsidR="0022474A">
        <w:rPr>
          <w:szCs w:val="28"/>
        </w:rPr>
        <w:t>02</w:t>
      </w:r>
      <w:r w:rsidRPr="006F6949">
        <w:rPr>
          <w:szCs w:val="28"/>
        </w:rPr>
        <w:t>.201</w:t>
      </w:r>
      <w:r w:rsidR="0022474A">
        <w:rPr>
          <w:szCs w:val="28"/>
        </w:rPr>
        <w:t>6</w:t>
      </w:r>
      <w:r w:rsidRPr="006F6949">
        <w:rPr>
          <w:szCs w:val="28"/>
        </w:rPr>
        <w:t xml:space="preserve"> № </w:t>
      </w:r>
      <w:r w:rsidR="0022474A">
        <w:rPr>
          <w:szCs w:val="28"/>
        </w:rPr>
        <w:t>515</w:t>
      </w:r>
      <w:r>
        <w:rPr>
          <w:szCs w:val="28"/>
        </w:rPr>
        <w:t xml:space="preserve"> «</w:t>
      </w:r>
      <w:r w:rsidR="0022474A" w:rsidRPr="0022474A">
        <w:rPr>
          <w:szCs w:val="28"/>
        </w:rPr>
        <w:t>О подготовке проекта межевания территории 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>
        <w:rPr>
          <w:szCs w:val="28"/>
        </w:rPr>
        <w:t>», руководствуя</w:t>
      </w:r>
      <w:r w:rsidR="00A726F2">
        <w:rPr>
          <w:szCs w:val="28"/>
        </w:rPr>
        <w:t>сь Уставом города Новосибирска, </w:t>
      </w:r>
      <w:r>
        <w:rPr>
          <w:szCs w:val="28"/>
        </w:rPr>
        <w:t>ПОСТАНОВЛЯЮ:</w:t>
      </w:r>
    </w:p>
    <w:p w:rsidR="00D004CA" w:rsidRDefault="00D004CA" w:rsidP="00D004CA">
      <w:pPr>
        <w:rPr>
          <w:szCs w:val="28"/>
        </w:rPr>
      </w:pPr>
      <w:r>
        <w:rPr>
          <w:szCs w:val="28"/>
        </w:rPr>
        <w:t xml:space="preserve">1. Назначить публичные слушания по проекту постановления мэрии города Новосибирска «Об утверждении проекта </w:t>
      </w:r>
      <w:r w:rsidR="00124BE2" w:rsidRPr="00124BE2">
        <w:rPr>
          <w:szCs w:val="28"/>
        </w:rPr>
        <w:t xml:space="preserve">межевания территории </w:t>
      </w:r>
      <w:r w:rsidR="0022474A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>
        <w:rPr>
          <w:szCs w:val="28"/>
        </w:rPr>
        <w:t>» (приложение).</w:t>
      </w:r>
    </w:p>
    <w:p w:rsidR="00D004CA" w:rsidRDefault="00D004CA" w:rsidP="00D004CA">
      <w:pPr>
        <w:rPr>
          <w:szCs w:val="28"/>
        </w:rPr>
      </w:pPr>
      <w:r>
        <w:rPr>
          <w:szCs w:val="28"/>
        </w:rPr>
        <w:t>2. </w:t>
      </w:r>
      <w:r w:rsidRPr="002A3C4B">
        <w:rPr>
          <w:szCs w:val="28"/>
        </w:rPr>
        <w:t xml:space="preserve">Провести </w:t>
      </w:r>
      <w:r w:rsidR="0022474A">
        <w:rPr>
          <w:szCs w:val="28"/>
        </w:rPr>
        <w:t>19</w:t>
      </w:r>
      <w:r w:rsidRPr="002A3C4B">
        <w:rPr>
          <w:szCs w:val="28"/>
        </w:rPr>
        <w:t>.</w:t>
      </w:r>
      <w:r w:rsidR="006F6949" w:rsidRPr="002A3C4B">
        <w:rPr>
          <w:szCs w:val="28"/>
        </w:rPr>
        <w:t>0</w:t>
      </w:r>
      <w:r w:rsidR="0022474A">
        <w:rPr>
          <w:szCs w:val="28"/>
        </w:rPr>
        <w:t>5</w:t>
      </w:r>
      <w:r w:rsidRPr="002A3C4B">
        <w:rPr>
          <w:szCs w:val="28"/>
        </w:rPr>
        <w:t>.201</w:t>
      </w:r>
      <w:r w:rsidR="006F6949" w:rsidRPr="002A3C4B">
        <w:rPr>
          <w:szCs w:val="28"/>
        </w:rPr>
        <w:t>6</w:t>
      </w:r>
      <w:r w:rsidRPr="002A3C4B">
        <w:rPr>
          <w:szCs w:val="28"/>
        </w:rPr>
        <w:t xml:space="preserve"> в 10.</w:t>
      </w:r>
      <w:r w:rsidR="0022474A">
        <w:rPr>
          <w:szCs w:val="28"/>
        </w:rPr>
        <w:t>3</w:t>
      </w:r>
      <w:r w:rsidRPr="002A3C4B">
        <w:rPr>
          <w:szCs w:val="28"/>
        </w:rPr>
        <w:t>0 час</w:t>
      </w:r>
      <w:r>
        <w:rPr>
          <w:szCs w:val="28"/>
        </w:rPr>
        <w:t xml:space="preserve">. публичные слушания в здании </w:t>
      </w:r>
      <w:r w:rsidR="00263A17" w:rsidRPr="00263A17">
        <w:rPr>
          <w:szCs w:val="28"/>
        </w:rPr>
        <w:t xml:space="preserve">администрации </w:t>
      </w:r>
      <w:r w:rsidR="0022474A" w:rsidRPr="0022474A">
        <w:rPr>
          <w:szCs w:val="28"/>
        </w:rPr>
        <w:t>Калининского района города Новосибирска (Российская Федерация, Новосибирская область, город Новосибирск, ул. Богдана Хмельницкого, 14/3</w:t>
      </w:r>
      <w:r>
        <w:rPr>
          <w:szCs w:val="28"/>
        </w:rPr>
        <w:t>).</w:t>
      </w:r>
    </w:p>
    <w:p w:rsidR="00D004CA" w:rsidRDefault="00D004CA" w:rsidP="00D004CA">
      <w:pPr>
        <w:rPr>
          <w:szCs w:val="28"/>
        </w:rPr>
      </w:pPr>
      <w:r>
        <w:rPr>
          <w:szCs w:val="28"/>
        </w:rPr>
        <w:t>3. Создать организационный комитет по подготовке и проведению публичных слушаний (далее – организационный комитет) в следующем составе:</w:t>
      </w:r>
    </w:p>
    <w:tbl>
      <w:tblPr>
        <w:tblStyle w:val="af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29"/>
        <w:gridCol w:w="370"/>
        <w:gridCol w:w="5074"/>
      </w:tblGrid>
      <w:tr w:rsidR="00D004CA" w:rsidTr="0014064C">
        <w:trPr>
          <w:trHeight w:val="20"/>
        </w:trPr>
        <w:tc>
          <w:tcPr>
            <w:tcW w:w="4729" w:type="dxa"/>
            <w:hideMark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Бакулова Екатерина Ивановна</w:t>
            </w:r>
          </w:p>
        </w:tc>
        <w:tc>
          <w:tcPr>
            <w:tcW w:w="370" w:type="dxa"/>
            <w:hideMark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sym w:font="Symbol" w:char="002D"/>
            </w:r>
          </w:p>
        </w:tc>
        <w:tc>
          <w:tcPr>
            <w:tcW w:w="5074" w:type="dxa"/>
            <w:hideMark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градостроительной подготовки территори</w:t>
            </w:r>
            <w:r>
              <w:rPr>
                <w:color w:val="000000" w:themeColor="text1"/>
                <w:szCs w:val="28"/>
              </w:rPr>
              <w:t>й</w:t>
            </w:r>
            <w:r>
              <w:rPr>
                <w:szCs w:val="28"/>
              </w:rPr>
              <w:t xml:space="preserve"> Главного управления архитектуры и градостроительства мэрии города Новосибирска;</w:t>
            </w:r>
          </w:p>
          <w:p w:rsidR="0014064C" w:rsidRDefault="0014064C" w:rsidP="0014064C">
            <w:pPr>
              <w:spacing w:line="240" w:lineRule="atLeast"/>
              <w:ind w:firstLine="0"/>
              <w:rPr>
                <w:szCs w:val="28"/>
              </w:rPr>
            </w:pPr>
          </w:p>
        </w:tc>
      </w:tr>
      <w:tr w:rsidR="00D004CA" w:rsidTr="0014064C">
        <w:trPr>
          <w:trHeight w:val="20"/>
        </w:trPr>
        <w:tc>
          <w:tcPr>
            <w:tcW w:w="4729" w:type="dxa"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Галимова Ольга Лингвинстоновна</w:t>
            </w:r>
          </w:p>
        </w:tc>
        <w:tc>
          <w:tcPr>
            <w:tcW w:w="370" w:type="dxa"/>
            <w:hideMark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sym w:font="Symbol" w:char="002D"/>
            </w:r>
          </w:p>
        </w:tc>
        <w:tc>
          <w:tcPr>
            <w:tcW w:w="5074" w:type="dxa"/>
            <w:hideMark/>
          </w:tcPr>
          <w:p w:rsidR="00D004CA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отдела планировки территории города Главного управления архитектуры и градостроительства мэрии города Новосибирска;</w:t>
            </w:r>
          </w:p>
        </w:tc>
      </w:tr>
      <w:tr w:rsidR="00263A17" w:rsidTr="0014064C">
        <w:trPr>
          <w:trHeight w:val="20"/>
        </w:trPr>
        <w:tc>
          <w:tcPr>
            <w:tcW w:w="4729" w:type="dxa"/>
          </w:tcPr>
          <w:p w:rsidR="00263A17" w:rsidRDefault="00263A17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Гальянова Елена Николаевна</w:t>
            </w:r>
          </w:p>
        </w:tc>
        <w:tc>
          <w:tcPr>
            <w:tcW w:w="370" w:type="dxa"/>
            <w:hideMark/>
          </w:tcPr>
          <w:p w:rsidR="00263A17" w:rsidRDefault="00263A17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sym w:font="Symbol" w:char="002D"/>
            </w:r>
          </w:p>
        </w:tc>
        <w:tc>
          <w:tcPr>
            <w:tcW w:w="5074" w:type="dxa"/>
            <w:hideMark/>
          </w:tcPr>
          <w:p w:rsidR="00263A17" w:rsidRDefault="00263A17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консультант отдела градостроительной подготовки территорий </w:t>
            </w:r>
            <w:r w:rsidRPr="00674A2E">
              <w:rPr>
                <w:szCs w:val="28"/>
              </w:rPr>
              <w:t>Главного управления архитектуры и градостроительства мэрии города</w:t>
            </w:r>
            <w:r>
              <w:rPr>
                <w:szCs w:val="28"/>
              </w:rPr>
              <w:t xml:space="preserve"> Новосибирска;</w:t>
            </w:r>
          </w:p>
        </w:tc>
      </w:tr>
      <w:tr w:rsidR="00D004CA" w:rsidRPr="00DB4A4A" w:rsidTr="0014064C">
        <w:trPr>
          <w:trHeight w:val="20"/>
        </w:trPr>
        <w:tc>
          <w:tcPr>
            <w:tcW w:w="4729" w:type="dxa"/>
          </w:tcPr>
          <w:p w:rsidR="00D004CA" w:rsidRPr="00674A2E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Игнатьева Антонида Ивановна</w:t>
            </w:r>
          </w:p>
        </w:tc>
        <w:tc>
          <w:tcPr>
            <w:tcW w:w="370" w:type="dxa"/>
          </w:tcPr>
          <w:p w:rsidR="00D004CA" w:rsidRPr="00674A2E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–</w:t>
            </w:r>
          </w:p>
        </w:tc>
        <w:tc>
          <w:tcPr>
            <w:tcW w:w="5074" w:type="dxa"/>
          </w:tcPr>
          <w:p w:rsidR="00D004CA" w:rsidRPr="00674A2E" w:rsidRDefault="00D004CA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начальник Главного управления архитектуры и градостроительства мэрии города Новосибирска;</w:t>
            </w:r>
          </w:p>
        </w:tc>
      </w:tr>
      <w:tr w:rsidR="00982B76" w:rsidRPr="00DB4A4A" w:rsidTr="0014064C">
        <w:trPr>
          <w:trHeight w:val="20"/>
        </w:trPr>
        <w:tc>
          <w:tcPr>
            <w:tcW w:w="4729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Колеснева Екатерина Анатольевна</w:t>
            </w:r>
          </w:p>
        </w:tc>
        <w:tc>
          <w:tcPr>
            <w:tcW w:w="370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–</w:t>
            </w:r>
          </w:p>
        </w:tc>
        <w:tc>
          <w:tcPr>
            <w:tcW w:w="5074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инженер 1 категории отдела градостроительной подготовки территорий </w:t>
            </w:r>
            <w:r w:rsidRPr="00674A2E">
              <w:rPr>
                <w:szCs w:val="28"/>
              </w:rPr>
              <w:t>Главного управления архитектуры и градостроительства мэрии города</w:t>
            </w:r>
            <w:r>
              <w:rPr>
                <w:szCs w:val="28"/>
              </w:rPr>
              <w:t xml:space="preserve"> Новосибирска;</w:t>
            </w:r>
          </w:p>
        </w:tc>
      </w:tr>
      <w:tr w:rsidR="00263A17" w:rsidRPr="00DB4A4A" w:rsidTr="0014064C">
        <w:trPr>
          <w:trHeight w:val="20"/>
        </w:trPr>
        <w:tc>
          <w:tcPr>
            <w:tcW w:w="4729" w:type="dxa"/>
          </w:tcPr>
          <w:p w:rsidR="00263A17" w:rsidRDefault="00263A17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Кухарева Татьяна Владимировна</w:t>
            </w:r>
          </w:p>
        </w:tc>
        <w:tc>
          <w:tcPr>
            <w:tcW w:w="370" w:type="dxa"/>
          </w:tcPr>
          <w:p w:rsidR="00263A17" w:rsidRPr="00674A2E" w:rsidRDefault="00263A17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–</w:t>
            </w:r>
          </w:p>
        </w:tc>
        <w:tc>
          <w:tcPr>
            <w:tcW w:w="5074" w:type="dxa"/>
          </w:tcPr>
          <w:p w:rsidR="00263A17" w:rsidRDefault="00124BE2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263A17">
              <w:rPr>
                <w:szCs w:val="28"/>
              </w:rPr>
              <w:t xml:space="preserve">едущий специалист отдела градостроительной подготовки территорий </w:t>
            </w:r>
            <w:r w:rsidR="00263A17" w:rsidRPr="00674A2E">
              <w:rPr>
                <w:szCs w:val="28"/>
              </w:rPr>
              <w:t>Главного управления архитектуры и градостроительства мэрии города</w:t>
            </w:r>
            <w:r w:rsidR="00263A17">
              <w:rPr>
                <w:szCs w:val="28"/>
              </w:rPr>
              <w:t xml:space="preserve"> Новосибирска;</w:t>
            </w:r>
          </w:p>
        </w:tc>
      </w:tr>
      <w:tr w:rsidR="0022474A" w:rsidRPr="00DB4A4A" w:rsidTr="0014064C">
        <w:trPr>
          <w:trHeight w:val="20"/>
        </w:trPr>
        <w:tc>
          <w:tcPr>
            <w:tcW w:w="4729" w:type="dxa"/>
          </w:tcPr>
          <w:p w:rsidR="0022474A" w:rsidRDefault="0022474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Позднякова Елена Викторовна</w:t>
            </w:r>
          </w:p>
        </w:tc>
        <w:tc>
          <w:tcPr>
            <w:tcW w:w="370" w:type="dxa"/>
          </w:tcPr>
          <w:p w:rsidR="0022474A" w:rsidRPr="00674A2E" w:rsidRDefault="0022474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‒</w:t>
            </w:r>
          </w:p>
        </w:tc>
        <w:tc>
          <w:tcPr>
            <w:tcW w:w="5074" w:type="dxa"/>
          </w:tcPr>
          <w:p w:rsidR="0022474A" w:rsidRDefault="0022474A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начальника Главного управления архитектуры и градостроительства мэрии города Новосибирска</w:t>
            </w:r>
            <w:r w:rsidRPr="00674A2E">
              <w:rPr>
                <w:szCs w:val="28"/>
              </w:rPr>
              <w:t>;</w:t>
            </w:r>
          </w:p>
        </w:tc>
      </w:tr>
      <w:tr w:rsidR="00982B76" w:rsidRPr="00DB4A4A" w:rsidTr="0014064C">
        <w:trPr>
          <w:trHeight w:val="20"/>
        </w:trPr>
        <w:tc>
          <w:tcPr>
            <w:tcW w:w="4729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Столбов Виталий Николаевич</w:t>
            </w:r>
          </w:p>
        </w:tc>
        <w:tc>
          <w:tcPr>
            <w:tcW w:w="370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–</w:t>
            </w:r>
          </w:p>
        </w:tc>
        <w:tc>
          <w:tcPr>
            <w:tcW w:w="5074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начальника Главного управления архитектуры и градостроительства мэрии города Новосибирска</w:t>
            </w:r>
            <w:r w:rsidRPr="00674A2E">
              <w:rPr>
                <w:szCs w:val="28"/>
              </w:rPr>
              <w:t>;</w:t>
            </w:r>
          </w:p>
        </w:tc>
      </w:tr>
      <w:tr w:rsidR="00982B76" w:rsidRPr="00DB4A4A" w:rsidTr="0014064C">
        <w:trPr>
          <w:trHeight w:val="20"/>
        </w:trPr>
        <w:tc>
          <w:tcPr>
            <w:tcW w:w="4729" w:type="dxa"/>
          </w:tcPr>
          <w:p w:rsidR="00982B76" w:rsidRPr="00674A2E" w:rsidRDefault="0022474A" w:rsidP="0014064C">
            <w:pPr>
              <w:spacing w:line="240" w:lineRule="atLeast"/>
              <w:ind w:firstLine="0"/>
              <w:rPr>
                <w:szCs w:val="28"/>
              </w:rPr>
            </w:pPr>
            <w:r w:rsidRPr="0022474A">
              <w:rPr>
                <w:szCs w:val="28"/>
              </w:rPr>
              <w:t>Шатула Герман Николаевич</w:t>
            </w:r>
          </w:p>
        </w:tc>
        <w:tc>
          <w:tcPr>
            <w:tcW w:w="370" w:type="dxa"/>
          </w:tcPr>
          <w:p w:rsidR="00982B76" w:rsidRPr="00674A2E" w:rsidRDefault="00982B76" w:rsidP="0014064C">
            <w:pPr>
              <w:spacing w:line="240" w:lineRule="atLeast"/>
              <w:ind w:firstLine="0"/>
              <w:rPr>
                <w:szCs w:val="28"/>
              </w:rPr>
            </w:pPr>
            <w:r w:rsidRPr="00674A2E">
              <w:rPr>
                <w:szCs w:val="28"/>
              </w:rPr>
              <w:t>–</w:t>
            </w:r>
          </w:p>
        </w:tc>
        <w:tc>
          <w:tcPr>
            <w:tcW w:w="5074" w:type="dxa"/>
          </w:tcPr>
          <w:p w:rsidR="00982B76" w:rsidRPr="00674A2E" w:rsidRDefault="0022474A" w:rsidP="0014064C">
            <w:pPr>
              <w:spacing w:line="240" w:lineRule="atLeast"/>
              <w:ind w:firstLine="0"/>
              <w:rPr>
                <w:szCs w:val="28"/>
              </w:rPr>
            </w:pPr>
            <w:r w:rsidRPr="0022474A">
              <w:rPr>
                <w:szCs w:val="28"/>
              </w:rPr>
              <w:t>глава администрации Калининского района города Новосибирска.</w:t>
            </w:r>
          </w:p>
        </w:tc>
      </w:tr>
    </w:tbl>
    <w:p w:rsidR="00092A0A" w:rsidRPr="00124E7B" w:rsidRDefault="00092A0A" w:rsidP="0014064C">
      <w:pPr>
        <w:spacing w:line="240" w:lineRule="atLeast"/>
        <w:rPr>
          <w:szCs w:val="28"/>
        </w:rPr>
      </w:pPr>
      <w:r w:rsidRPr="00124E7B">
        <w:rPr>
          <w:szCs w:val="28"/>
        </w:rPr>
        <w:t xml:space="preserve">4. Определить местонахождение организационного комитета по адресу: </w:t>
      </w:r>
      <w:r w:rsidR="00124E7B" w:rsidRPr="00124E7B">
        <w:rPr>
          <w:szCs w:val="28"/>
        </w:rPr>
        <w:t>Российская Федерация, Новосибирская область, город Новосибирск,</w:t>
      </w:r>
      <w:r w:rsidRPr="00124E7B">
        <w:rPr>
          <w:szCs w:val="28"/>
        </w:rPr>
        <w:t xml:space="preserve"> Красный проспект</w:t>
      </w:r>
      <w:r w:rsidR="00124E7B" w:rsidRPr="00124E7B">
        <w:rPr>
          <w:szCs w:val="28"/>
        </w:rPr>
        <w:t>, </w:t>
      </w:r>
      <w:r w:rsidRPr="00124E7B">
        <w:rPr>
          <w:szCs w:val="28"/>
        </w:rPr>
        <w:t xml:space="preserve">50, </w:t>
      </w:r>
      <w:r w:rsidRPr="00E1327A">
        <w:rPr>
          <w:szCs w:val="28"/>
        </w:rPr>
        <w:t xml:space="preserve">кабинет </w:t>
      </w:r>
      <w:r w:rsidR="00E1327A">
        <w:rPr>
          <w:szCs w:val="28"/>
        </w:rPr>
        <w:t>409а</w:t>
      </w:r>
      <w:r w:rsidRPr="00124E7B">
        <w:rPr>
          <w:szCs w:val="28"/>
        </w:rPr>
        <w:t xml:space="preserve">, </w:t>
      </w:r>
      <w:r w:rsidR="00124E7B" w:rsidRPr="00124E7B">
        <w:rPr>
          <w:szCs w:val="28"/>
        </w:rPr>
        <w:t xml:space="preserve">почтовый индекс: 630091, </w:t>
      </w:r>
      <w:r w:rsidRPr="00124E7B">
        <w:rPr>
          <w:szCs w:val="28"/>
        </w:rPr>
        <w:t xml:space="preserve">адрес электронной почты: </w:t>
      </w:r>
      <w:r w:rsidR="00E1327A" w:rsidRPr="00E1327A">
        <w:rPr>
          <w:szCs w:val="28"/>
          <w:lang w:val="en-US"/>
        </w:rPr>
        <w:t>ebaku</w:t>
      </w:r>
      <w:r w:rsidRPr="00E1327A">
        <w:rPr>
          <w:szCs w:val="28"/>
        </w:rPr>
        <w:t>lova@admnsk.ru, контактный телефон 227-54-</w:t>
      </w:r>
      <w:r w:rsidR="00E1327A" w:rsidRPr="00E1327A">
        <w:rPr>
          <w:szCs w:val="28"/>
        </w:rPr>
        <w:t>58</w:t>
      </w:r>
      <w:r w:rsidRPr="00124E7B">
        <w:rPr>
          <w:szCs w:val="28"/>
        </w:rPr>
        <w:t>.</w:t>
      </w:r>
    </w:p>
    <w:p w:rsidR="00092A0A" w:rsidRPr="00124E7B" w:rsidRDefault="00092A0A" w:rsidP="0014064C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124E7B">
        <w:rPr>
          <w:szCs w:val="28"/>
        </w:rPr>
        <w:t>5. Предложить жителям города Новосибирска не позднее пяти дней до даты проведения публичных слушаний направить в организационный комитет свои предложения по в</w:t>
      </w:r>
      <w:r w:rsidR="00833BFC" w:rsidRPr="00124E7B">
        <w:rPr>
          <w:szCs w:val="28"/>
        </w:rPr>
        <w:t>ы</w:t>
      </w:r>
      <w:r w:rsidRPr="00124E7B">
        <w:rPr>
          <w:szCs w:val="28"/>
        </w:rPr>
        <w:t>несенному на публичные слушания проекту постановления мэрии города Новосибирска «</w:t>
      </w:r>
      <w:r w:rsidR="00D004CA">
        <w:rPr>
          <w:szCs w:val="28"/>
        </w:rPr>
        <w:t xml:space="preserve">Об утверждении проекта </w:t>
      </w:r>
      <w:r w:rsidR="00124BE2" w:rsidRPr="00124BE2">
        <w:rPr>
          <w:szCs w:val="28"/>
        </w:rPr>
        <w:t xml:space="preserve">межевания территории </w:t>
      </w:r>
      <w:r w:rsidR="002843F3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 w:rsidRPr="00B63D8C">
        <w:rPr>
          <w:szCs w:val="28"/>
        </w:rPr>
        <w:t>».</w:t>
      </w:r>
      <w:r w:rsidR="00DF03A4" w:rsidRPr="00124E7B">
        <w:rPr>
          <w:szCs w:val="28"/>
        </w:rPr>
        <w:t xml:space="preserve"> Предложения по проекту, вынесенному на публичные слушания, могут быть представлены в организационный комитет по истечении указанного срока, но не позднее </w:t>
      </w:r>
      <w:r w:rsidR="008E1D7D" w:rsidRPr="00124E7B">
        <w:rPr>
          <w:szCs w:val="28"/>
        </w:rPr>
        <w:t>трех</w:t>
      </w:r>
      <w:r w:rsidR="00DF03A4" w:rsidRPr="00124E7B">
        <w:rPr>
          <w:szCs w:val="28"/>
        </w:rPr>
        <w:t xml:space="preserve"> дней со дня проведения публичных слушаний</w:t>
      </w:r>
      <w:r w:rsidR="005F67BE">
        <w:rPr>
          <w:szCs w:val="28"/>
        </w:rPr>
        <w:t>,</w:t>
      </w:r>
      <w:r w:rsidR="00DF03A4" w:rsidRPr="00124E7B">
        <w:rPr>
          <w:szCs w:val="28"/>
        </w:rPr>
        <w:t xml:space="preserve"> </w:t>
      </w:r>
      <w:r w:rsidR="005F67BE">
        <w:rPr>
          <w:szCs w:val="28"/>
        </w:rPr>
        <w:t>у</w:t>
      </w:r>
      <w:r w:rsidR="00DF03A4" w:rsidRPr="00124E7B">
        <w:rPr>
          <w:szCs w:val="28"/>
        </w:rPr>
        <w:t>казанные предложения не подлежат анализу</w:t>
      </w:r>
      <w:r w:rsidR="005F67BE">
        <w:rPr>
          <w:szCs w:val="28"/>
        </w:rPr>
        <w:t xml:space="preserve"> экспертами</w:t>
      </w:r>
      <w:r w:rsidR="00DF03A4" w:rsidRPr="00124E7B">
        <w:rPr>
          <w:szCs w:val="28"/>
        </w:rPr>
        <w:t>, но могут быть учтены при доработке проекта.</w:t>
      </w:r>
      <w:r w:rsidR="00D004CA">
        <w:rPr>
          <w:szCs w:val="28"/>
        </w:rPr>
        <w:t xml:space="preserve"> </w:t>
      </w:r>
    </w:p>
    <w:p w:rsidR="00092A0A" w:rsidRPr="00124E7B" w:rsidRDefault="00092A0A" w:rsidP="008E1D7D">
      <w:pPr>
        <w:rPr>
          <w:szCs w:val="28"/>
        </w:rPr>
      </w:pPr>
      <w:r w:rsidRPr="00124E7B">
        <w:rPr>
          <w:szCs w:val="28"/>
        </w:rPr>
        <w:t xml:space="preserve">6. Организационному комитету организовать мероприятия, предусмотренные частью 5 статьи 28 Градостроительного кодекса Российской Федерации, для </w:t>
      </w:r>
      <w:r w:rsidRPr="00124E7B">
        <w:rPr>
          <w:szCs w:val="28"/>
        </w:rPr>
        <w:lastRenderedPageBreak/>
        <w:t xml:space="preserve">доведения до жителей города информации </w:t>
      </w:r>
      <w:r w:rsidR="0024645E">
        <w:rPr>
          <w:szCs w:val="28"/>
        </w:rPr>
        <w:t xml:space="preserve">о </w:t>
      </w:r>
      <w:r w:rsidR="00B63D8C" w:rsidRPr="00124E7B">
        <w:rPr>
          <w:szCs w:val="28"/>
        </w:rPr>
        <w:t>проект</w:t>
      </w:r>
      <w:r w:rsidR="00B63D8C">
        <w:rPr>
          <w:szCs w:val="28"/>
        </w:rPr>
        <w:t>е</w:t>
      </w:r>
      <w:r w:rsidR="00B63D8C" w:rsidRPr="00124E7B">
        <w:rPr>
          <w:szCs w:val="28"/>
        </w:rPr>
        <w:t xml:space="preserve"> </w:t>
      </w:r>
      <w:r w:rsidR="00124BE2" w:rsidRPr="00124BE2">
        <w:rPr>
          <w:szCs w:val="28"/>
        </w:rPr>
        <w:t xml:space="preserve">межевания территории </w:t>
      </w:r>
      <w:r w:rsidR="002843F3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 w:rsidR="00B63D8C">
        <w:rPr>
          <w:szCs w:val="28"/>
        </w:rPr>
        <w:t>.</w:t>
      </w:r>
    </w:p>
    <w:p w:rsidR="00C707AC" w:rsidRPr="00124E7B" w:rsidRDefault="00C707AC" w:rsidP="008E1D7D">
      <w:pPr>
        <w:rPr>
          <w:szCs w:val="28"/>
        </w:rPr>
      </w:pPr>
      <w:r w:rsidRPr="00124E7B">
        <w:rPr>
          <w:szCs w:val="28"/>
        </w:rPr>
        <w:t>7. </w:t>
      </w:r>
      <w:r w:rsidRPr="00C351C9">
        <w:rPr>
          <w:spacing w:val="8"/>
          <w:szCs w:val="28"/>
        </w:rPr>
        <w:t xml:space="preserve">Возложить на </w:t>
      </w:r>
      <w:r w:rsidR="002843F3" w:rsidRPr="00674A2E">
        <w:rPr>
          <w:szCs w:val="28"/>
        </w:rPr>
        <w:t>Игнатьев</w:t>
      </w:r>
      <w:r w:rsidR="002843F3">
        <w:rPr>
          <w:szCs w:val="28"/>
        </w:rPr>
        <w:t>у</w:t>
      </w:r>
      <w:r w:rsidR="002843F3" w:rsidRPr="00674A2E">
        <w:rPr>
          <w:szCs w:val="28"/>
        </w:rPr>
        <w:t xml:space="preserve"> Антонид</w:t>
      </w:r>
      <w:r w:rsidR="002843F3">
        <w:rPr>
          <w:szCs w:val="28"/>
        </w:rPr>
        <w:t>у</w:t>
      </w:r>
      <w:r w:rsidR="002843F3" w:rsidRPr="00674A2E">
        <w:rPr>
          <w:szCs w:val="28"/>
        </w:rPr>
        <w:t xml:space="preserve"> Ивановн</w:t>
      </w:r>
      <w:r w:rsidR="002843F3">
        <w:rPr>
          <w:szCs w:val="28"/>
        </w:rPr>
        <w:t>у</w:t>
      </w:r>
      <w:r w:rsidRPr="00C351C9">
        <w:rPr>
          <w:spacing w:val="8"/>
          <w:szCs w:val="28"/>
        </w:rPr>
        <w:t xml:space="preserve">, </w:t>
      </w:r>
      <w:r w:rsidR="002843F3" w:rsidRPr="00674A2E">
        <w:rPr>
          <w:szCs w:val="28"/>
        </w:rPr>
        <w:t>начальник</w:t>
      </w:r>
      <w:r w:rsidR="002843F3">
        <w:rPr>
          <w:szCs w:val="28"/>
        </w:rPr>
        <w:t>а</w:t>
      </w:r>
      <w:r w:rsidR="002843F3" w:rsidRPr="00674A2E">
        <w:rPr>
          <w:szCs w:val="28"/>
        </w:rPr>
        <w:t xml:space="preserve"> Главного управления архитектуры и градостроительства мэрии города Новосибирска</w:t>
      </w:r>
      <w:r w:rsidR="00BA6007" w:rsidRPr="00C351C9">
        <w:rPr>
          <w:spacing w:val="8"/>
          <w:szCs w:val="28"/>
        </w:rPr>
        <w:t>,</w:t>
      </w:r>
      <w:r w:rsidRPr="00C351C9">
        <w:rPr>
          <w:spacing w:val="8"/>
          <w:szCs w:val="28"/>
        </w:rPr>
        <w:t xml:space="preserve"> ответственность за организацию и проведение первого заседания организационного комитета.</w:t>
      </w:r>
    </w:p>
    <w:p w:rsidR="00C707AC" w:rsidRPr="00124E7B" w:rsidRDefault="00C707AC" w:rsidP="008E1D7D">
      <w:pPr>
        <w:rPr>
          <w:szCs w:val="28"/>
        </w:rPr>
      </w:pPr>
      <w:r w:rsidRPr="00124E7B">
        <w:rPr>
          <w:szCs w:val="28"/>
        </w:rPr>
        <w:t xml:space="preserve">8. Департаменту строительства и архитектуры мэрии города Новосибирска разместить постановление и информационное сообщение </w:t>
      </w:r>
      <w:r w:rsidR="00DF03A4" w:rsidRPr="00124E7B">
        <w:rPr>
          <w:szCs w:val="28"/>
        </w:rPr>
        <w:t xml:space="preserve">о проведении публичных слушаний </w:t>
      </w:r>
      <w:r w:rsidRPr="00124E7B">
        <w:rPr>
          <w:szCs w:val="28"/>
        </w:rPr>
        <w:t>на официальном сайте города Новосибирска</w:t>
      </w:r>
      <w:r w:rsidR="00DC7541" w:rsidRPr="00124E7B">
        <w:rPr>
          <w:szCs w:val="28"/>
        </w:rPr>
        <w:t xml:space="preserve"> в информационно-телекоммуникационной сети «Интернет»</w:t>
      </w:r>
      <w:r w:rsidR="00D936C8" w:rsidRPr="00124E7B">
        <w:rPr>
          <w:szCs w:val="28"/>
        </w:rPr>
        <w:t>.</w:t>
      </w:r>
    </w:p>
    <w:p w:rsidR="00C707AC" w:rsidRPr="00124E7B" w:rsidRDefault="00C707AC" w:rsidP="008E1D7D">
      <w:pPr>
        <w:rPr>
          <w:szCs w:val="28"/>
        </w:rPr>
      </w:pPr>
      <w:r w:rsidRPr="00124E7B">
        <w:rPr>
          <w:szCs w:val="28"/>
        </w:rPr>
        <w:t>9. Департаменту информационной политики мэрии города Новосибирска обеспечить опубликование постановления и информа</w:t>
      </w:r>
      <w:r w:rsidR="00DF03A4" w:rsidRPr="00124E7B">
        <w:rPr>
          <w:szCs w:val="28"/>
        </w:rPr>
        <w:t>ционного сообщени</w:t>
      </w:r>
      <w:r w:rsidRPr="00124E7B">
        <w:rPr>
          <w:szCs w:val="28"/>
        </w:rPr>
        <w:t xml:space="preserve">я </w:t>
      </w:r>
      <w:r w:rsidR="00DF03A4" w:rsidRPr="00124E7B">
        <w:rPr>
          <w:szCs w:val="28"/>
        </w:rPr>
        <w:t>о проведении публичных слушаний</w:t>
      </w:r>
      <w:r w:rsidR="008E1D7D" w:rsidRPr="00124E7B">
        <w:rPr>
          <w:szCs w:val="28"/>
        </w:rPr>
        <w:t>.</w:t>
      </w:r>
    </w:p>
    <w:p w:rsidR="00C707AC" w:rsidRPr="00124E7B" w:rsidRDefault="00C707AC" w:rsidP="008E1D7D">
      <w:pPr>
        <w:rPr>
          <w:szCs w:val="28"/>
        </w:rPr>
      </w:pPr>
      <w:r w:rsidRPr="00124E7B">
        <w:rPr>
          <w:szCs w:val="28"/>
        </w:rPr>
        <w:t>10.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14064C" w:rsidRPr="0014064C" w:rsidTr="003048B7">
        <w:tc>
          <w:tcPr>
            <w:tcW w:w="6946" w:type="dxa"/>
          </w:tcPr>
          <w:p w:rsidR="0014064C" w:rsidRPr="0014064C" w:rsidRDefault="0014064C" w:rsidP="0014064C">
            <w:pPr>
              <w:spacing w:before="600" w:line="240" w:lineRule="atLeast"/>
              <w:ind w:firstLine="0"/>
              <w:rPr>
                <w:szCs w:val="28"/>
              </w:rPr>
            </w:pPr>
            <w:r w:rsidRPr="0014064C">
              <w:rPr>
                <w:szCs w:val="28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14064C" w:rsidRPr="0014064C" w:rsidRDefault="0014064C">
            <w:pPr>
              <w:pStyle w:val="7"/>
              <w:spacing w:befor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064C">
              <w:rPr>
                <w:rFonts w:ascii="Times New Roman" w:hAnsi="Times New Roman"/>
                <w:sz w:val="28"/>
                <w:szCs w:val="28"/>
              </w:rPr>
              <w:t>А. Е. Локоть</w:t>
            </w:r>
          </w:p>
        </w:tc>
      </w:tr>
    </w:tbl>
    <w:p w:rsidR="00124E7B" w:rsidRPr="00124E7B" w:rsidRDefault="00124E7B" w:rsidP="008E1D7D">
      <w:pPr>
        <w:rPr>
          <w:szCs w:val="28"/>
        </w:rPr>
      </w:pPr>
    </w:p>
    <w:p w:rsidR="00124E7B" w:rsidRPr="00124E7B" w:rsidRDefault="00124E7B" w:rsidP="008E1D7D">
      <w:pPr>
        <w:rPr>
          <w:szCs w:val="28"/>
        </w:rPr>
      </w:pPr>
    </w:p>
    <w:p w:rsidR="00A71BC8" w:rsidRPr="00124E7B" w:rsidRDefault="00A71BC8" w:rsidP="00D473F5">
      <w:pPr>
        <w:suppressAutoHyphens/>
        <w:ind w:firstLine="0"/>
        <w:rPr>
          <w:szCs w:val="28"/>
        </w:rPr>
      </w:pPr>
    </w:p>
    <w:p w:rsidR="000D67AD" w:rsidRPr="00124E7B" w:rsidRDefault="000D67AD" w:rsidP="00D473F5">
      <w:pPr>
        <w:suppressAutoHyphens/>
        <w:ind w:firstLine="0"/>
        <w:rPr>
          <w:szCs w:val="28"/>
        </w:rPr>
      </w:pPr>
    </w:p>
    <w:p w:rsidR="000D67AD" w:rsidRDefault="000D67AD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F44D43" w:rsidRDefault="00F44D43" w:rsidP="00D473F5">
      <w:pPr>
        <w:suppressAutoHyphens/>
        <w:ind w:firstLine="0"/>
        <w:rPr>
          <w:szCs w:val="28"/>
        </w:rPr>
      </w:pPr>
    </w:p>
    <w:p w:rsidR="002843F3" w:rsidRDefault="002843F3" w:rsidP="00D473F5">
      <w:pPr>
        <w:suppressAutoHyphens/>
        <w:ind w:firstLine="0"/>
        <w:rPr>
          <w:szCs w:val="28"/>
        </w:rPr>
      </w:pPr>
    </w:p>
    <w:p w:rsidR="002843F3" w:rsidRDefault="002843F3" w:rsidP="00D473F5">
      <w:pPr>
        <w:suppressAutoHyphens/>
        <w:ind w:firstLine="0"/>
        <w:rPr>
          <w:szCs w:val="28"/>
        </w:rPr>
      </w:pPr>
    </w:p>
    <w:p w:rsidR="002843F3" w:rsidRDefault="002843F3" w:rsidP="00D473F5">
      <w:pPr>
        <w:suppressAutoHyphens/>
        <w:ind w:firstLine="0"/>
        <w:rPr>
          <w:szCs w:val="28"/>
        </w:rPr>
      </w:pPr>
    </w:p>
    <w:p w:rsidR="002843F3" w:rsidRDefault="002843F3" w:rsidP="00D473F5">
      <w:pPr>
        <w:suppressAutoHyphens/>
        <w:ind w:firstLine="0"/>
        <w:rPr>
          <w:szCs w:val="28"/>
        </w:rPr>
      </w:pPr>
    </w:p>
    <w:p w:rsidR="002843F3" w:rsidRDefault="002843F3" w:rsidP="00D473F5">
      <w:pPr>
        <w:suppressAutoHyphens/>
        <w:ind w:firstLine="0"/>
        <w:rPr>
          <w:szCs w:val="28"/>
        </w:rPr>
      </w:pPr>
    </w:p>
    <w:p w:rsidR="005230D5" w:rsidRPr="00F44D43" w:rsidRDefault="005230D5" w:rsidP="00D473F5">
      <w:pPr>
        <w:suppressAutoHyphens/>
        <w:ind w:firstLine="0"/>
        <w:rPr>
          <w:szCs w:val="28"/>
        </w:rPr>
      </w:pPr>
    </w:p>
    <w:p w:rsidR="00092A0A" w:rsidRPr="001C7286" w:rsidRDefault="00F44D43" w:rsidP="00D473F5">
      <w:pPr>
        <w:suppressAutoHyphens/>
        <w:ind w:firstLine="0"/>
        <w:rPr>
          <w:sz w:val="24"/>
          <w:szCs w:val="24"/>
        </w:rPr>
      </w:pPr>
      <w:r>
        <w:rPr>
          <w:sz w:val="24"/>
          <w:szCs w:val="24"/>
        </w:rPr>
        <w:t>Колеснева</w:t>
      </w:r>
    </w:p>
    <w:p w:rsidR="00092A0A" w:rsidRPr="00062EA7" w:rsidRDefault="005E2807" w:rsidP="00D473F5">
      <w:pPr>
        <w:suppressAutoHyphens/>
        <w:ind w:firstLine="0"/>
        <w:rPr>
          <w:sz w:val="24"/>
          <w:szCs w:val="24"/>
        </w:rPr>
      </w:pPr>
      <w:r w:rsidRPr="001C7286">
        <w:rPr>
          <w:sz w:val="24"/>
          <w:szCs w:val="24"/>
        </w:rPr>
        <w:t>2275</w:t>
      </w:r>
      <w:r w:rsidR="00F44D43">
        <w:rPr>
          <w:sz w:val="24"/>
          <w:szCs w:val="24"/>
        </w:rPr>
        <w:t>0</w:t>
      </w:r>
      <w:r w:rsidR="009F0949">
        <w:rPr>
          <w:sz w:val="24"/>
          <w:szCs w:val="24"/>
        </w:rPr>
        <w:t>70</w:t>
      </w:r>
    </w:p>
    <w:p w:rsidR="001C3A91" w:rsidRPr="00452EF0" w:rsidRDefault="00092A0A" w:rsidP="001C3A91">
      <w:pPr>
        <w:ind w:firstLine="0"/>
        <w:rPr>
          <w:szCs w:val="28"/>
        </w:rPr>
      </w:pPr>
      <w:r w:rsidRPr="00452EF0">
        <w:rPr>
          <w:sz w:val="24"/>
          <w:szCs w:val="24"/>
        </w:rPr>
        <w:t>ГУАиГ</w:t>
      </w:r>
    </w:p>
    <w:p w:rsidR="007C46C7" w:rsidRPr="001677E4" w:rsidRDefault="007C46C7" w:rsidP="00B20462">
      <w:pPr>
        <w:ind w:firstLine="0"/>
        <w:rPr>
          <w:color w:val="FF0000"/>
          <w:szCs w:val="28"/>
        </w:rPr>
        <w:sectPr w:rsidR="007C46C7" w:rsidRPr="001677E4" w:rsidSect="00BD5A3E">
          <w:headerReference w:type="even" r:id="rId12"/>
          <w:headerReference w:type="default" r:id="rId13"/>
          <w:endnotePr>
            <w:numFmt w:val="decimal"/>
          </w:endnotePr>
          <w:pgSz w:w="11907" w:h="16840"/>
          <w:pgMar w:top="1134" w:right="567" w:bottom="709" w:left="1418" w:header="720" w:footer="720" w:gutter="0"/>
          <w:pgNumType w:start="1"/>
          <w:cols w:space="720"/>
          <w:titlePg/>
        </w:sectPr>
      </w:pPr>
    </w:p>
    <w:p w:rsidR="0001650A" w:rsidRPr="00C1043D" w:rsidRDefault="0001650A" w:rsidP="0001650A">
      <w:pPr>
        <w:suppressAutoHyphens/>
        <w:ind w:left="6379" w:firstLine="0"/>
        <w:outlineLvl w:val="8"/>
        <w:rPr>
          <w:szCs w:val="28"/>
        </w:rPr>
      </w:pPr>
      <w:r w:rsidRPr="00C1043D">
        <w:rPr>
          <w:szCs w:val="28"/>
        </w:rPr>
        <w:lastRenderedPageBreak/>
        <w:t>Приложение</w:t>
      </w:r>
    </w:p>
    <w:p w:rsidR="0001650A" w:rsidRPr="00C1043D" w:rsidRDefault="0001650A" w:rsidP="0001650A">
      <w:pPr>
        <w:suppressAutoHyphens/>
        <w:ind w:left="6379" w:firstLine="0"/>
        <w:outlineLvl w:val="8"/>
        <w:rPr>
          <w:szCs w:val="28"/>
        </w:rPr>
      </w:pPr>
      <w:r w:rsidRPr="00C1043D">
        <w:rPr>
          <w:szCs w:val="28"/>
        </w:rPr>
        <w:t>к постановлению мэрии</w:t>
      </w:r>
    </w:p>
    <w:p w:rsidR="0001650A" w:rsidRDefault="0001650A" w:rsidP="0001650A">
      <w:pPr>
        <w:suppressAutoHyphens/>
        <w:ind w:left="6379" w:firstLine="0"/>
        <w:outlineLvl w:val="8"/>
        <w:rPr>
          <w:szCs w:val="28"/>
        </w:rPr>
      </w:pPr>
      <w:r w:rsidRPr="00C1043D">
        <w:rPr>
          <w:szCs w:val="28"/>
        </w:rPr>
        <w:t>города Новосибирска</w:t>
      </w:r>
    </w:p>
    <w:p w:rsidR="0067104A" w:rsidRDefault="00FD7E80" w:rsidP="0067104A">
      <w:pPr>
        <w:widowControl w:val="0"/>
        <w:ind w:left="6379" w:right="264" w:firstLine="0"/>
        <w:rPr>
          <w:szCs w:val="28"/>
        </w:rPr>
      </w:pPr>
      <w:r w:rsidRPr="00C1043D">
        <w:rPr>
          <w:szCs w:val="28"/>
        </w:rPr>
        <w:t xml:space="preserve">от </w:t>
      </w:r>
      <w:r w:rsidR="00EA06F8">
        <w:rPr>
          <w:szCs w:val="28"/>
          <w:u w:val="single"/>
        </w:rPr>
        <w:t>05.04.2016</w:t>
      </w:r>
      <w:r w:rsidR="0067104A">
        <w:rPr>
          <w:szCs w:val="28"/>
        </w:rPr>
        <w:t xml:space="preserve"> </w:t>
      </w:r>
      <w:r w:rsidR="0001650A" w:rsidRPr="00C1043D">
        <w:rPr>
          <w:szCs w:val="28"/>
        </w:rPr>
        <w:t xml:space="preserve">№ </w:t>
      </w:r>
      <w:r w:rsidR="00EA06F8">
        <w:rPr>
          <w:szCs w:val="28"/>
          <w:u w:val="single"/>
        </w:rPr>
        <w:t>1258</w:t>
      </w:r>
    </w:p>
    <w:p w:rsidR="00BD5A3E" w:rsidRDefault="00BD5A3E" w:rsidP="0067104A">
      <w:pPr>
        <w:widowControl w:val="0"/>
        <w:ind w:left="6379" w:right="264" w:firstLine="0"/>
        <w:rPr>
          <w:szCs w:val="28"/>
        </w:rPr>
      </w:pPr>
    </w:p>
    <w:p w:rsidR="00092A0A" w:rsidRPr="00C1043D" w:rsidRDefault="00092A0A" w:rsidP="00FD7E80">
      <w:pPr>
        <w:suppressAutoHyphens/>
        <w:ind w:left="6379" w:firstLine="0"/>
        <w:outlineLvl w:val="8"/>
        <w:rPr>
          <w:szCs w:val="28"/>
        </w:rPr>
      </w:pPr>
      <w:r w:rsidRPr="00C1043D">
        <w:rPr>
          <w:szCs w:val="28"/>
        </w:rPr>
        <w:t>Проект постановления мэрии</w:t>
      </w:r>
    </w:p>
    <w:p w:rsidR="00092A0A" w:rsidRPr="00C1043D" w:rsidRDefault="00092A0A" w:rsidP="00FD7E80">
      <w:pPr>
        <w:suppressAutoHyphens/>
        <w:ind w:left="6379" w:firstLine="0"/>
        <w:outlineLvl w:val="8"/>
        <w:rPr>
          <w:szCs w:val="28"/>
        </w:rPr>
      </w:pPr>
      <w:r w:rsidRPr="00C1043D">
        <w:rPr>
          <w:szCs w:val="28"/>
        </w:rPr>
        <w:t>города Новосибирска</w:t>
      </w:r>
    </w:p>
    <w:p w:rsidR="00092A0A" w:rsidRPr="00452EF0" w:rsidRDefault="00092A0A" w:rsidP="00B02ED7">
      <w:pPr>
        <w:tabs>
          <w:tab w:val="left" w:pos="6663"/>
        </w:tabs>
        <w:suppressAutoHyphens/>
        <w:rPr>
          <w:szCs w:val="28"/>
        </w:rPr>
      </w:pPr>
    </w:p>
    <w:p w:rsidR="00BD5A3E" w:rsidRPr="00452EF0" w:rsidRDefault="00BD5A3E" w:rsidP="00B02ED7">
      <w:pPr>
        <w:tabs>
          <w:tab w:val="left" w:pos="6663"/>
        </w:tabs>
        <w:suppressAutoHyphens/>
        <w:rPr>
          <w:szCs w:val="2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38"/>
      </w:tblGrid>
      <w:tr w:rsidR="00092A0A" w:rsidRPr="00452EF0" w:rsidTr="00B34269">
        <w:trPr>
          <w:trHeight w:val="583"/>
        </w:trPr>
        <w:tc>
          <w:tcPr>
            <w:tcW w:w="6238" w:type="dxa"/>
          </w:tcPr>
          <w:p w:rsidR="00092A0A" w:rsidRPr="00452EF0" w:rsidRDefault="00F44D43" w:rsidP="00B02ED7">
            <w:pPr>
              <w:suppressAutoHyphens/>
              <w:ind w:firstLine="0"/>
              <w:rPr>
                <w:szCs w:val="28"/>
              </w:rPr>
            </w:pPr>
            <w:r w:rsidRPr="00452EF0">
              <w:rPr>
                <w:szCs w:val="28"/>
              </w:rPr>
              <w:t xml:space="preserve">Об утверждении проекта </w:t>
            </w:r>
            <w:r w:rsidR="00124BE2" w:rsidRPr="00124BE2">
              <w:rPr>
                <w:szCs w:val="28"/>
              </w:rPr>
              <w:t xml:space="preserve">межевания территории </w:t>
            </w:r>
            <w:r w:rsidR="002843F3" w:rsidRPr="0022474A">
              <w:rPr>
                <w:szCs w:val="28"/>
              </w:rPr>
      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      </w:r>
          </w:p>
        </w:tc>
      </w:tr>
    </w:tbl>
    <w:p w:rsidR="00092A0A" w:rsidRPr="00452EF0" w:rsidRDefault="00092A0A" w:rsidP="00496F4E">
      <w:pPr>
        <w:tabs>
          <w:tab w:val="left" w:pos="360"/>
        </w:tabs>
        <w:contextualSpacing/>
        <w:rPr>
          <w:szCs w:val="28"/>
        </w:rPr>
      </w:pPr>
    </w:p>
    <w:p w:rsidR="00092A0A" w:rsidRPr="00452EF0" w:rsidRDefault="00092A0A" w:rsidP="00CC4C43">
      <w:pPr>
        <w:tabs>
          <w:tab w:val="left" w:pos="360"/>
        </w:tabs>
        <w:contextualSpacing/>
        <w:rPr>
          <w:szCs w:val="28"/>
        </w:rPr>
      </w:pPr>
    </w:p>
    <w:p w:rsidR="00092A0A" w:rsidRPr="00452EF0" w:rsidRDefault="00092A0A" w:rsidP="001F2239">
      <w:pPr>
        <w:autoSpaceDE w:val="0"/>
        <w:autoSpaceDN w:val="0"/>
        <w:adjustRightInd w:val="0"/>
        <w:rPr>
          <w:szCs w:val="28"/>
        </w:rPr>
      </w:pPr>
      <w:r w:rsidRPr="00452EF0">
        <w:rPr>
          <w:szCs w:val="28"/>
        </w:rPr>
        <w:t xml:space="preserve">В целях </w:t>
      </w:r>
      <w:r w:rsidR="00781CC6" w:rsidRPr="00452EF0">
        <w:rPr>
          <w:szCs w:val="28"/>
        </w:rPr>
        <w:t xml:space="preserve">определения местоположения границ образуемых </w:t>
      </w:r>
      <w:r w:rsidR="005F67BE" w:rsidRPr="00452EF0">
        <w:rPr>
          <w:szCs w:val="28"/>
        </w:rPr>
        <w:t>и изменяемых земельных участков</w:t>
      </w:r>
      <w:r w:rsidR="00D101BE" w:rsidRPr="00452EF0">
        <w:rPr>
          <w:szCs w:val="28"/>
        </w:rPr>
        <w:t>,</w:t>
      </w:r>
      <w:r w:rsidR="00781CC6" w:rsidRPr="00452EF0">
        <w:rPr>
          <w:szCs w:val="28"/>
        </w:rPr>
        <w:t xml:space="preserve"> </w:t>
      </w:r>
      <w:r w:rsidR="00DC7541" w:rsidRPr="00452EF0">
        <w:rPr>
          <w:szCs w:val="28"/>
        </w:rPr>
        <w:t>с учетом протокола публичных слушаний и заключения о результатах публичных слушаний</w:t>
      </w:r>
      <w:r w:rsidRPr="00452EF0">
        <w:rPr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21.05.2008 №</w:t>
      </w:r>
      <w:r w:rsidR="00FB40B7" w:rsidRPr="00452EF0">
        <w:rPr>
          <w:szCs w:val="28"/>
        </w:rPr>
        <w:t> </w:t>
      </w:r>
      <w:r w:rsidRPr="00452EF0">
        <w:rPr>
          <w:szCs w:val="28"/>
        </w:rPr>
        <w:t xml:space="preserve">966 «О Порядке подготовки документации по планировке территории города Новосибирска», </w:t>
      </w:r>
      <w:r w:rsidR="00C1043D" w:rsidRPr="00452EF0">
        <w:rPr>
          <w:szCs w:val="28"/>
        </w:rPr>
        <w:t xml:space="preserve">постановлением мэрии города Новосибирска </w:t>
      </w:r>
      <w:r w:rsidR="00053ADE" w:rsidRPr="007C0E93">
        <w:rPr>
          <w:szCs w:val="28"/>
        </w:rPr>
        <w:t xml:space="preserve">от </w:t>
      </w:r>
      <w:r w:rsidR="002843F3" w:rsidRPr="0022474A">
        <w:rPr>
          <w:szCs w:val="28"/>
        </w:rPr>
        <w:t>17.03.2015 № 2433 «Об утверждении проекта планировки территории жилого района «Родники» и жилого района по ул. Фадеева в Заельцовском и Калининском районах</w:t>
      </w:r>
      <w:r w:rsidR="00124BE2" w:rsidRPr="00452EF0">
        <w:rPr>
          <w:szCs w:val="28"/>
        </w:rPr>
        <w:t>»</w:t>
      </w:r>
      <w:r w:rsidR="00FB40B7" w:rsidRPr="00452EF0">
        <w:rPr>
          <w:szCs w:val="28"/>
        </w:rPr>
        <w:t>, руководствуясь Уставом города Новосибирска,</w:t>
      </w:r>
      <w:r w:rsidR="002E1B24">
        <w:rPr>
          <w:szCs w:val="28"/>
        </w:rPr>
        <w:t> </w:t>
      </w:r>
      <w:r w:rsidRPr="00452EF0">
        <w:rPr>
          <w:szCs w:val="28"/>
        </w:rPr>
        <w:t>ПОСТАНОВЛЯЮ:</w:t>
      </w:r>
    </w:p>
    <w:p w:rsidR="00092A0A" w:rsidRPr="00452EF0" w:rsidRDefault="00092A0A" w:rsidP="00DC7541">
      <w:pPr>
        <w:pStyle w:val="S2"/>
        <w:rPr>
          <w:szCs w:val="28"/>
        </w:rPr>
      </w:pPr>
      <w:r w:rsidRPr="00452EF0">
        <w:rPr>
          <w:szCs w:val="28"/>
        </w:rPr>
        <w:t xml:space="preserve">1. Утвердить </w:t>
      </w:r>
      <w:r w:rsidRPr="00452EF0">
        <w:rPr>
          <w:bCs/>
          <w:iCs/>
          <w:szCs w:val="28"/>
        </w:rPr>
        <w:t xml:space="preserve">проект </w:t>
      </w:r>
      <w:r w:rsidR="00124BE2" w:rsidRPr="00124BE2">
        <w:rPr>
          <w:szCs w:val="28"/>
        </w:rPr>
        <w:t xml:space="preserve">межевания территории </w:t>
      </w:r>
      <w:r w:rsidR="002843F3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  <w:r w:rsidR="00156969" w:rsidRPr="00452EF0">
        <w:rPr>
          <w:szCs w:val="28"/>
        </w:rPr>
        <w:t xml:space="preserve"> </w:t>
      </w:r>
      <w:r w:rsidRPr="00452EF0">
        <w:rPr>
          <w:szCs w:val="28"/>
        </w:rPr>
        <w:t>(приложение).</w:t>
      </w:r>
    </w:p>
    <w:p w:rsidR="00DC7541" w:rsidRPr="00452EF0" w:rsidRDefault="00092A0A" w:rsidP="00447741">
      <w:pPr>
        <w:pStyle w:val="S2"/>
        <w:rPr>
          <w:szCs w:val="28"/>
        </w:rPr>
      </w:pPr>
      <w:r w:rsidRPr="00452EF0">
        <w:rPr>
          <w:szCs w:val="28"/>
        </w:rPr>
        <w:t>2. Департаменту строительства и архитектуры мэрии города Новосибирска разместить постановление на официальном сайте города Новосибирска</w:t>
      </w:r>
      <w:r w:rsidR="00DC7541" w:rsidRPr="00452EF0">
        <w:rPr>
          <w:szCs w:val="28"/>
        </w:rPr>
        <w:t xml:space="preserve"> в информационно-телекоммуникационной сети «Интернет».</w:t>
      </w:r>
    </w:p>
    <w:p w:rsidR="00447741" w:rsidRPr="00452EF0" w:rsidRDefault="00447741" w:rsidP="00447741">
      <w:pPr>
        <w:pStyle w:val="S2"/>
        <w:rPr>
          <w:szCs w:val="28"/>
        </w:rPr>
      </w:pPr>
      <w:r w:rsidRPr="00452EF0">
        <w:rPr>
          <w:szCs w:val="28"/>
        </w:rPr>
        <w:t>3. Департаменту информационной политики мэрии города Новосибирска в течение семи дней со дня издания постановления обеспечить опубликование постановления.</w:t>
      </w:r>
    </w:p>
    <w:p w:rsidR="00092A0A" w:rsidRPr="00452EF0" w:rsidRDefault="00092A0A" w:rsidP="00DC7541">
      <w:pPr>
        <w:pStyle w:val="S2"/>
        <w:rPr>
          <w:szCs w:val="28"/>
        </w:rPr>
      </w:pPr>
      <w:r w:rsidRPr="00452EF0">
        <w:rPr>
          <w:szCs w:val="28"/>
        </w:rPr>
        <w:t xml:space="preserve">4. Контроль за исполнением постановления возложить </w:t>
      </w:r>
      <w:r w:rsidR="00A71BC8" w:rsidRPr="00452EF0">
        <w:rPr>
          <w:szCs w:val="28"/>
        </w:rPr>
        <w:t>на замести</w:t>
      </w:r>
      <w:r w:rsidR="00A969A7" w:rsidRPr="00452EF0">
        <w:rPr>
          <w:szCs w:val="28"/>
        </w:rPr>
        <w:t xml:space="preserve">теля мэра города Новосибирска – </w:t>
      </w:r>
      <w:r w:rsidR="00A71BC8" w:rsidRPr="00452EF0">
        <w:rPr>
          <w:szCs w:val="28"/>
        </w:rPr>
        <w:t>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261"/>
      </w:tblGrid>
      <w:tr w:rsidR="00584A48" w:rsidRPr="00F653EE" w:rsidTr="00B02ED7">
        <w:trPr>
          <w:trHeight w:val="290"/>
        </w:trPr>
        <w:tc>
          <w:tcPr>
            <w:tcW w:w="6946" w:type="dxa"/>
          </w:tcPr>
          <w:p w:rsidR="00584A48" w:rsidRPr="00F653EE" w:rsidRDefault="00584A48" w:rsidP="00584A48">
            <w:pPr>
              <w:spacing w:before="600" w:line="240" w:lineRule="atLeast"/>
              <w:ind w:firstLine="0"/>
              <w:rPr>
                <w:szCs w:val="28"/>
              </w:rPr>
            </w:pPr>
            <w:r w:rsidRPr="00F653EE">
              <w:rPr>
                <w:szCs w:val="28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584A48" w:rsidRPr="00F653EE" w:rsidRDefault="00584A48">
            <w:pPr>
              <w:pStyle w:val="7"/>
              <w:spacing w:befor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53EE">
              <w:rPr>
                <w:rFonts w:ascii="Times New Roman" w:hAnsi="Times New Roman"/>
                <w:sz w:val="28"/>
                <w:szCs w:val="28"/>
              </w:rPr>
              <w:t>А. Е. Локоть</w:t>
            </w:r>
          </w:p>
        </w:tc>
      </w:tr>
    </w:tbl>
    <w:p w:rsidR="00B02ED7" w:rsidRDefault="00B02ED7" w:rsidP="00407E52">
      <w:pPr>
        <w:suppressAutoHyphens/>
        <w:ind w:firstLine="0"/>
        <w:rPr>
          <w:szCs w:val="28"/>
        </w:rPr>
      </w:pPr>
    </w:p>
    <w:p w:rsidR="00F44D43" w:rsidRDefault="00F44D43" w:rsidP="00407E52">
      <w:pPr>
        <w:suppressAutoHyphens/>
        <w:ind w:firstLine="0"/>
        <w:rPr>
          <w:szCs w:val="28"/>
        </w:rPr>
      </w:pPr>
    </w:p>
    <w:p w:rsidR="00F44D43" w:rsidRPr="00F653EE" w:rsidRDefault="00F44D43" w:rsidP="00407E52">
      <w:pPr>
        <w:suppressAutoHyphens/>
        <w:ind w:firstLine="0"/>
        <w:rPr>
          <w:szCs w:val="28"/>
        </w:rPr>
      </w:pPr>
    </w:p>
    <w:p w:rsidR="00F44D43" w:rsidRPr="001C7286" w:rsidRDefault="00F44D43" w:rsidP="00F44D43">
      <w:pPr>
        <w:suppressAutoHyphens/>
        <w:ind w:firstLine="0"/>
        <w:rPr>
          <w:sz w:val="24"/>
          <w:szCs w:val="24"/>
        </w:rPr>
      </w:pPr>
      <w:r>
        <w:rPr>
          <w:sz w:val="24"/>
          <w:szCs w:val="24"/>
        </w:rPr>
        <w:t>Колеснева</w:t>
      </w:r>
    </w:p>
    <w:p w:rsidR="00F44D43" w:rsidRPr="00062EA7" w:rsidRDefault="00F44D43" w:rsidP="00F44D43">
      <w:pPr>
        <w:suppressAutoHyphens/>
        <w:ind w:firstLine="0"/>
        <w:rPr>
          <w:sz w:val="24"/>
          <w:szCs w:val="24"/>
        </w:rPr>
      </w:pPr>
      <w:r w:rsidRPr="001C7286">
        <w:rPr>
          <w:sz w:val="24"/>
          <w:szCs w:val="24"/>
        </w:rPr>
        <w:t>2275</w:t>
      </w:r>
      <w:r>
        <w:rPr>
          <w:sz w:val="24"/>
          <w:szCs w:val="24"/>
        </w:rPr>
        <w:t>0</w:t>
      </w:r>
      <w:r w:rsidR="009F0949">
        <w:rPr>
          <w:sz w:val="24"/>
          <w:szCs w:val="24"/>
        </w:rPr>
        <w:t>70</w:t>
      </w:r>
    </w:p>
    <w:p w:rsidR="00F44D43" w:rsidRPr="00452EF0" w:rsidRDefault="00F44D43" w:rsidP="00F44D43">
      <w:pPr>
        <w:ind w:firstLine="0"/>
        <w:rPr>
          <w:szCs w:val="28"/>
        </w:rPr>
      </w:pPr>
      <w:r w:rsidRPr="00452EF0">
        <w:rPr>
          <w:sz w:val="24"/>
          <w:szCs w:val="24"/>
        </w:rPr>
        <w:t>ГУАиГ</w:t>
      </w:r>
    </w:p>
    <w:p w:rsidR="00DC6FB7" w:rsidRDefault="00DC6FB7" w:rsidP="00386B7F">
      <w:pPr>
        <w:suppressAutoHyphens/>
        <w:ind w:firstLine="0"/>
        <w:rPr>
          <w:sz w:val="24"/>
          <w:szCs w:val="24"/>
        </w:rPr>
        <w:sectPr w:rsidR="00DC6FB7" w:rsidSect="0014064C">
          <w:headerReference w:type="even" r:id="rId14"/>
          <w:headerReference w:type="default" r:id="rId15"/>
          <w:headerReference w:type="first" r:id="rId16"/>
          <w:pgSz w:w="11906" w:h="16838" w:code="9"/>
          <w:pgMar w:top="1134" w:right="567" w:bottom="284" w:left="1418" w:header="709" w:footer="74" w:gutter="0"/>
          <w:pgNumType w:start="1"/>
          <w:cols w:space="708"/>
          <w:titlePg/>
          <w:docGrid w:linePitch="381"/>
        </w:sectPr>
      </w:pPr>
    </w:p>
    <w:p w:rsidR="00092A0A" w:rsidRPr="00467901" w:rsidRDefault="00A342EE" w:rsidP="00F8660A">
      <w:pPr>
        <w:ind w:left="6379" w:firstLine="0"/>
        <w:jc w:val="left"/>
        <w:rPr>
          <w:szCs w:val="28"/>
        </w:rPr>
      </w:pPr>
      <w:bookmarkStart w:id="0" w:name="_GoBack"/>
      <w:bookmarkEnd w:id="0"/>
      <w:r>
        <w:rPr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-340360</wp:posOffset>
                </wp:positionV>
                <wp:extent cx="333375" cy="381000"/>
                <wp:effectExtent l="7620" t="8255" r="1143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A634" id="Rectangle 2" o:spid="_x0000_s1026" style="position:absolute;margin-left:239.45pt;margin-top:-26.8pt;width:26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" strokecolor="white"/>
            </w:pict>
          </mc:Fallback>
        </mc:AlternateContent>
      </w:r>
      <w:r w:rsidR="00092A0A" w:rsidRPr="00467901">
        <w:rPr>
          <w:szCs w:val="28"/>
        </w:rPr>
        <w:t>Приложение</w:t>
      </w:r>
    </w:p>
    <w:p w:rsidR="00092A0A" w:rsidRPr="00467901" w:rsidRDefault="00584A48" w:rsidP="000940BF">
      <w:pPr>
        <w:widowControl w:val="0"/>
        <w:tabs>
          <w:tab w:val="left" w:pos="6379"/>
        </w:tabs>
        <w:ind w:left="6379" w:right="264" w:firstLine="0"/>
        <w:jc w:val="left"/>
        <w:rPr>
          <w:szCs w:val="28"/>
        </w:rPr>
      </w:pPr>
      <w:r>
        <w:rPr>
          <w:szCs w:val="28"/>
        </w:rPr>
        <w:t xml:space="preserve">к </w:t>
      </w:r>
      <w:r w:rsidR="00092A0A" w:rsidRPr="00467901">
        <w:rPr>
          <w:szCs w:val="28"/>
        </w:rPr>
        <w:t>постановлени</w:t>
      </w:r>
      <w:r>
        <w:rPr>
          <w:szCs w:val="28"/>
        </w:rPr>
        <w:t>ю</w:t>
      </w:r>
      <w:r w:rsidR="00092A0A" w:rsidRPr="00467901">
        <w:rPr>
          <w:szCs w:val="28"/>
        </w:rPr>
        <w:t xml:space="preserve"> мэрии</w:t>
      </w:r>
    </w:p>
    <w:p w:rsidR="00092A0A" w:rsidRPr="00467901" w:rsidRDefault="00092A0A" w:rsidP="000940BF">
      <w:pPr>
        <w:widowControl w:val="0"/>
        <w:tabs>
          <w:tab w:val="left" w:pos="6379"/>
        </w:tabs>
        <w:ind w:left="6379" w:right="264" w:firstLine="0"/>
        <w:jc w:val="left"/>
        <w:rPr>
          <w:szCs w:val="28"/>
        </w:rPr>
      </w:pPr>
      <w:r w:rsidRPr="00467901">
        <w:rPr>
          <w:szCs w:val="28"/>
        </w:rPr>
        <w:t>города Новосибирска</w:t>
      </w:r>
    </w:p>
    <w:p w:rsidR="00092A0A" w:rsidRPr="00467901" w:rsidRDefault="00092A0A" w:rsidP="000940BF">
      <w:pPr>
        <w:widowControl w:val="0"/>
        <w:tabs>
          <w:tab w:val="left" w:pos="6379"/>
        </w:tabs>
        <w:ind w:left="6379" w:right="-2" w:firstLine="0"/>
        <w:jc w:val="left"/>
        <w:rPr>
          <w:szCs w:val="28"/>
        </w:rPr>
      </w:pPr>
      <w:r w:rsidRPr="00467901">
        <w:rPr>
          <w:szCs w:val="28"/>
        </w:rPr>
        <w:t>от ___________ № ____</w:t>
      </w:r>
      <w:r w:rsidR="00C81107" w:rsidRPr="00467901">
        <w:rPr>
          <w:szCs w:val="28"/>
        </w:rPr>
        <w:t>__</w:t>
      </w:r>
      <w:r w:rsidRPr="00467901">
        <w:rPr>
          <w:szCs w:val="28"/>
        </w:rPr>
        <w:t>_</w:t>
      </w:r>
    </w:p>
    <w:p w:rsidR="00092A0A" w:rsidRDefault="00092A0A" w:rsidP="00F76D6D">
      <w:pPr>
        <w:widowControl w:val="0"/>
        <w:tabs>
          <w:tab w:val="left" w:pos="6379"/>
        </w:tabs>
        <w:ind w:left="6521" w:right="264" w:hanging="142"/>
        <w:rPr>
          <w:szCs w:val="28"/>
        </w:rPr>
      </w:pPr>
    </w:p>
    <w:p w:rsidR="00BD5A3E" w:rsidRPr="00467901" w:rsidRDefault="00BD5A3E" w:rsidP="00F76D6D">
      <w:pPr>
        <w:widowControl w:val="0"/>
        <w:tabs>
          <w:tab w:val="left" w:pos="6379"/>
        </w:tabs>
        <w:ind w:left="6521" w:right="264" w:hanging="142"/>
        <w:rPr>
          <w:szCs w:val="28"/>
        </w:rPr>
      </w:pPr>
    </w:p>
    <w:p w:rsidR="00092A0A" w:rsidRPr="00467901" w:rsidRDefault="00092A0A" w:rsidP="00F00440">
      <w:pPr>
        <w:widowControl w:val="0"/>
        <w:suppressAutoHyphens/>
        <w:ind w:firstLine="0"/>
        <w:jc w:val="center"/>
        <w:rPr>
          <w:szCs w:val="28"/>
        </w:rPr>
      </w:pPr>
      <w:r w:rsidRPr="00467901">
        <w:rPr>
          <w:szCs w:val="28"/>
        </w:rPr>
        <w:t>ПРОЕКТ</w:t>
      </w:r>
    </w:p>
    <w:p w:rsidR="00263A17" w:rsidRDefault="00124BE2" w:rsidP="00F653EE">
      <w:pPr>
        <w:widowControl w:val="0"/>
        <w:suppressAutoHyphens/>
        <w:ind w:firstLine="0"/>
        <w:jc w:val="center"/>
        <w:rPr>
          <w:szCs w:val="28"/>
        </w:rPr>
      </w:pPr>
      <w:r w:rsidRPr="00124BE2">
        <w:rPr>
          <w:szCs w:val="28"/>
        </w:rPr>
        <w:t xml:space="preserve">межевания территории </w:t>
      </w:r>
      <w:r w:rsidR="002843F3" w:rsidRPr="0022474A">
        <w:rPr>
          <w:szCs w:val="28"/>
        </w:rPr>
        <w:t>квартала 012.01.06.01 в границах проекта планировки территории жилого района «Родники» и жилого района по ул. Фадеева в Заельцовском и Калининском районах</w:t>
      </w:r>
    </w:p>
    <w:p w:rsidR="00124BE2" w:rsidRDefault="00124BE2" w:rsidP="00F653EE">
      <w:pPr>
        <w:widowControl w:val="0"/>
        <w:suppressAutoHyphens/>
        <w:ind w:firstLine="0"/>
        <w:jc w:val="center"/>
        <w:rPr>
          <w:szCs w:val="28"/>
        </w:rPr>
      </w:pPr>
    </w:p>
    <w:p w:rsidR="00B029DE" w:rsidRDefault="00435736" w:rsidP="0096092A">
      <w:pPr>
        <w:autoSpaceDE w:val="0"/>
        <w:autoSpaceDN w:val="0"/>
        <w:adjustRightInd w:val="0"/>
        <w:rPr>
          <w:szCs w:val="28"/>
        </w:rPr>
      </w:pPr>
      <w:r w:rsidRPr="000B7267">
        <w:rPr>
          <w:szCs w:val="28"/>
        </w:rPr>
        <w:t xml:space="preserve">Чертеж </w:t>
      </w:r>
      <w:r w:rsidR="00781CC6" w:rsidRPr="000B7267">
        <w:rPr>
          <w:szCs w:val="28"/>
        </w:rPr>
        <w:t xml:space="preserve">межевания территории </w:t>
      </w:r>
      <w:r w:rsidRPr="000B7267">
        <w:rPr>
          <w:szCs w:val="28"/>
        </w:rPr>
        <w:t xml:space="preserve">с отображением </w:t>
      </w:r>
      <w:r w:rsidR="0042473E" w:rsidRPr="000B7267">
        <w:rPr>
          <w:szCs w:val="28"/>
        </w:rPr>
        <w:t>красных линий, утвержденных в составе проекта планировки территории, линий отступа от красных линий в целях определения места допустимого размещения зданий, строений, сооружений, границ образуемых и изменяемых земельных участков на кадаст</w:t>
      </w:r>
      <w:r w:rsidR="005F67BE" w:rsidRPr="000B7267">
        <w:rPr>
          <w:szCs w:val="28"/>
        </w:rPr>
        <w:t>ровом плане территории, условных номеров</w:t>
      </w:r>
      <w:r w:rsidR="0042473E" w:rsidRPr="000B7267">
        <w:rPr>
          <w:szCs w:val="28"/>
        </w:rPr>
        <w:t xml:space="preserve"> образуемых земельных участков, границ</w:t>
      </w:r>
      <w:r w:rsidR="00D101BE" w:rsidRPr="000B7267">
        <w:rPr>
          <w:szCs w:val="28"/>
        </w:rPr>
        <w:t xml:space="preserve"> </w:t>
      </w:r>
      <w:r w:rsidR="0042473E" w:rsidRPr="000B7267">
        <w:rPr>
          <w:szCs w:val="28"/>
        </w:rPr>
        <w:t>территорий объектов культурного наследия, границ зон с особыми условиями использования территорий, границ зон</w:t>
      </w:r>
      <w:r w:rsidR="005F67BE" w:rsidRPr="000B7267">
        <w:rPr>
          <w:szCs w:val="28"/>
        </w:rPr>
        <w:t xml:space="preserve"> действия публичных сервитутов (приложение).</w:t>
      </w:r>
    </w:p>
    <w:p w:rsidR="00457B81" w:rsidRDefault="00457B81" w:rsidP="0090181E">
      <w:pPr>
        <w:ind w:firstLine="0"/>
        <w:rPr>
          <w:szCs w:val="28"/>
        </w:rPr>
      </w:pPr>
    </w:p>
    <w:p w:rsidR="0090181E" w:rsidRDefault="0090181E" w:rsidP="0090181E">
      <w:pPr>
        <w:ind w:firstLine="0"/>
        <w:rPr>
          <w:szCs w:val="28"/>
        </w:rPr>
      </w:pPr>
    </w:p>
    <w:p w:rsidR="004B6343" w:rsidRDefault="006004BE" w:rsidP="0067104A">
      <w:pPr>
        <w:widowControl w:val="0"/>
        <w:tabs>
          <w:tab w:val="left" w:pos="1701"/>
        </w:tabs>
        <w:ind w:right="141" w:firstLine="0"/>
        <w:jc w:val="center"/>
        <w:rPr>
          <w:szCs w:val="28"/>
        </w:rPr>
      </w:pPr>
      <w:r w:rsidRPr="00467901">
        <w:rPr>
          <w:szCs w:val="28"/>
        </w:rPr>
        <w:t>______</w:t>
      </w:r>
      <w:r w:rsidR="00092A0A" w:rsidRPr="00467901">
        <w:rPr>
          <w:szCs w:val="28"/>
        </w:rPr>
        <w:t>___</w:t>
      </w:r>
      <w:r w:rsidR="00307480" w:rsidRPr="00467901">
        <w:rPr>
          <w:szCs w:val="28"/>
        </w:rPr>
        <w:t>_</w:t>
      </w:r>
      <w:r w:rsidR="00092A0A" w:rsidRPr="00467901">
        <w:rPr>
          <w:szCs w:val="28"/>
        </w:rPr>
        <w:t>___</w:t>
      </w:r>
    </w:p>
    <w:p w:rsidR="004B6343" w:rsidRDefault="004B634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2A3B33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</w:pPr>
    </w:p>
    <w:p w:rsidR="00A726F2" w:rsidRDefault="00A726F2" w:rsidP="00A726F2">
      <w:pPr>
        <w:pStyle w:val="a9"/>
        <w:ind w:right="-51" w:firstLine="10773"/>
        <w:jc w:val="left"/>
        <w:rPr>
          <w:sz w:val="24"/>
        </w:rPr>
      </w:pPr>
    </w:p>
    <w:p w:rsidR="00A726F2" w:rsidRDefault="00A726F2" w:rsidP="00A726F2">
      <w:pPr>
        <w:pStyle w:val="a9"/>
        <w:ind w:right="-51" w:firstLine="10773"/>
        <w:jc w:val="left"/>
        <w:rPr>
          <w:sz w:val="24"/>
        </w:rPr>
      </w:pPr>
    </w:p>
    <w:p w:rsidR="00A726F2" w:rsidRDefault="00A726F2" w:rsidP="00A726F2">
      <w:pPr>
        <w:pStyle w:val="a9"/>
        <w:ind w:right="-51" w:firstLine="10773"/>
        <w:jc w:val="left"/>
        <w:rPr>
          <w:sz w:val="24"/>
        </w:rPr>
      </w:pPr>
    </w:p>
    <w:p w:rsidR="00A726F2" w:rsidRDefault="00A726F2" w:rsidP="00A726F2">
      <w:pPr>
        <w:pStyle w:val="a9"/>
        <w:ind w:right="-51" w:firstLine="10773"/>
        <w:jc w:val="left"/>
        <w:rPr>
          <w:sz w:val="24"/>
        </w:rPr>
      </w:pPr>
    </w:p>
    <w:p w:rsidR="002A3B33" w:rsidRPr="00B73137" w:rsidRDefault="002A3B33" w:rsidP="004B6343">
      <w:pPr>
        <w:widowControl w:val="0"/>
        <w:tabs>
          <w:tab w:val="left" w:pos="4536"/>
          <w:tab w:val="left" w:pos="4678"/>
        </w:tabs>
        <w:suppressAutoHyphens/>
        <w:ind w:right="5387" w:firstLine="0"/>
        <w:rPr>
          <w:sz w:val="24"/>
          <w:szCs w:val="24"/>
        </w:rPr>
        <w:sectPr w:rsidR="002A3B33" w:rsidRPr="00B73137" w:rsidSect="0014064C">
          <w:headerReference w:type="default" r:id="rId17"/>
          <w:pgSz w:w="11906" w:h="16838" w:code="9"/>
          <w:pgMar w:top="1134" w:right="567" w:bottom="851" w:left="1418" w:header="709" w:footer="74" w:gutter="0"/>
          <w:pgNumType w:start="1"/>
          <w:cols w:space="708"/>
          <w:titlePg/>
          <w:docGrid w:linePitch="381"/>
        </w:sectPr>
      </w:pPr>
    </w:p>
    <w:p w:rsidR="0062236C" w:rsidRDefault="001E44D1" w:rsidP="002A3B33">
      <w:pPr>
        <w:widowControl w:val="0"/>
        <w:tabs>
          <w:tab w:val="left" w:pos="1701"/>
        </w:tabs>
        <w:ind w:right="-31" w:firstLine="0"/>
        <w:jc w:val="center"/>
        <w:rPr>
          <w:szCs w:val="28"/>
        </w:rPr>
        <w:sectPr w:rsidR="0062236C" w:rsidSect="00B34269">
          <w:headerReference w:type="default" r:id="rId18"/>
          <w:headerReference w:type="first" r:id="rId19"/>
          <w:pgSz w:w="23814" w:h="16839" w:orient="landscape" w:code="8"/>
          <w:pgMar w:top="720" w:right="720" w:bottom="720" w:left="720" w:header="709" w:footer="709" w:gutter="0"/>
          <w:pgNumType w:start="1"/>
          <w:cols w:space="708"/>
          <w:titlePg/>
          <w:docGrid w:linePitch="381"/>
        </w:sectPr>
      </w:pPr>
      <w:r>
        <w:rPr>
          <w:noProof/>
          <w:szCs w:val="28"/>
        </w:rPr>
        <w:lastRenderedPageBreak/>
        <w:drawing>
          <wp:inline distT="0" distB="0" distL="0" distR="0">
            <wp:extent cx="13830935" cy="9778365"/>
            <wp:effectExtent l="19050" t="0" r="0" b="0"/>
            <wp:docPr id="2" name="Рисунок 1" descr="Прилож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30935" cy="977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B79" w:rsidRPr="00E341CE" w:rsidRDefault="000D0B79" w:rsidP="00F93985">
      <w:pPr>
        <w:pStyle w:val="a9"/>
        <w:ind w:left="10773" w:right="-51" w:firstLine="0"/>
        <w:rPr>
          <w:sz w:val="26"/>
          <w:szCs w:val="26"/>
        </w:rPr>
      </w:pPr>
      <w:r w:rsidRPr="00E341CE">
        <w:rPr>
          <w:sz w:val="26"/>
          <w:szCs w:val="26"/>
        </w:rPr>
        <w:lastRenderedPageBreak/>
        <w:t xml:space="preserve">Приложение </w:t>
      </w:r>
    </w:p>
    <w:p w:rsidR="000D0B79" w:rsidRPr="00E341CE" w:rsidRDefault="000D0B79" w:rsidP="00F93985">
      <w:pPr>
        <w:pStyle w:val="a9"/>
        <w:ind w:left="10773" w:right="-51" w:firstLine="0"/>
        <w:rPr>
          <w:sz w:val="26"/>
          <w:szCs w:val="26"/>
        </w:rPr>
      </w:pPr>
      <w:r w:rsidRPr="00E341CE">
        <w:rPr>
          <w:sz w:val="26"/>
          <w:szCs w:val="26"/>
        </w:rPr>
        <w:t>к чертежу межевания территории с отображением красных линий, утвержденных в составе проекта планировки территории, линий отступа от красных линий в целях определения места допустимого размещения зданий, строений, сооружений, границ образуемых и изменяемых земельных участков на кадастровом плане территории, условных номеров образуемых земельных участков, границ территорий объектов культурного наследия, границ зон с особыми условиями использования территорий, границ зон действия публичных сервитутов</w:t>
      </w:r>
    </w:p>
    <w:p w:rsidR="000D0B79" w:rsidRDefault="000D0B79" w:rsidP="000D0B79">
      <w:pPr>
        <w:pStyle w:val="a9"/>
        <w:ind w:right="-51" w:firstLine="10773"/>
        <w:jc w:val="left"/>
        <w:rPr>
          <w:sz w:val="26"/>
          <w:szCs w:val="26"/>
        </w:rPr>
      </w:pPr>
    </w:p>
    <w:p w:rsidR="0014064C" w:rsidRPr="00E341CE" w:rsidRDefault="0014064C" w:rsidP="000D0B79">
      <w:pPr>
        <w:pStyle w:val="a9"/>
        <w:ind w:right="-51" w:firstLine="10773"/>
        <w:jc w:val="left"/>
        <w:rPr>
          <w:sz w:val="26"/>
          <w:szCs w:val="26"/>
        </w:rPr>
      </w:pPr>
    </w:p>
    <w:p w:rsidR="000D0B79" w:rsidRPr="00E341CE" w:rsidRDefault="000D0B79" w:rsidP="00F93985">
      <w:pPr>
        <w:pStyle w:val="a9"/>
        <w:ind w:right="-51" w:firstLine="0"/>
        <w:jc w:val="center"/>
        <w:rPr>
          <w:sz w:val="26"/>
          <w:szCs w:val="26"/>
        </w:rPr>
      </w:pPr>
      <w:r w:rsidRPr="00E341CE">
        <w:rPr>
          <w:sz w:val="26"/>
          <w:szCs w:val="26"/>
        </w:rPr>
        <w:t>ПЕРЕЧЕНЬ</w:t>
      </w:r>
    </w:p>
    <w:p w:rsidR="00E341CE" w:rsidRDefault="000D0B79" w:rsidP="00E341CE">
      <w:pPr>
        <w:pStyle w:val="a9"/>
        <w:ind w:left="284" w:right="-51" w:firstLine="0"/>
        <w:jc w:val="center"/>
        <w:rPr>
          <w:sz w:val="26"/>
          <w:szCs w:val="26"/>
        </w:rPr>
      </w:pPr>
      <w:r w:rsidRPr="00E341CE">
        <w:rPr>
          <w:sz w:val="26"/>
          <w:szCs w:val="26"/>
        </w:rPr>
        <w:t xml:space="preserve">образуемых и изменяемых земельных участков </w:t>
      </w:r>
      <w:r w:rsidR="00F46944" w:rsidRPr="00E341CE">
        <w:rPr>
          <w:sz w:val="26"/>
          <w:szCs w:val="26"/>
        </w:rPr>
        <w:t>на кадастровом плане территории</w:t>
      </w:r>
      <w:r w:rsidRPr="00E341CE">
        <w:rPr>
          <w:sz w:val="26"/>
          <w:szCs w:val="26"/>
        </w:rPr>
        <w:t xml:space="preserve"> с указанием площади образуемых и изменяемых </w:t>
      </w:r>
    </w:p>
    <w:p w:rsidR="00E341CE" w:rsidRDefault="000D0B79" w:rsidP="00E341CE">
      <w:pPr>
        <w:pStyle w:val="a9"/>
        <w:ind w:left="284" w:right="-51" w:firstLine="0"/>
        <w:jc w:val="center"/>
        <w:rPr>
          <w:sz w:val="26"/>
          <w:szCs w:val="26"/>
        </w:rPr>
      </w:pPr>
      <w:r w:rsidRPr="00E341CE">
        <w:rPr>
          <w:sz w:val="26"/>
          <w:szCs w:val="26"/>
        </w:rPr>
        <w:t>земельных участков и их частей, а также вид</w:t>
      </w:r>
      <w:r w:rsidR="000F13C3" w:rsidRPr="00E341CE">
        <w:rPr>
          <w:sz w:val="26"/>
          <w:szCs w:val="26"/>
        </w:rPr>
        <w:t>а</w:t>
      </w:r>
      <w:r w:rsidRPr="00E341CE">
        <w:rPr>
          <w:sz w:val="26"/>
          <w:szCs w:val="26"/>
        </w:rPr>
        <w:t xml:space="preserve"> разреш</w:t>
      </w:r>
      <w:r w:rsidR="00A56CB8">
        <w:rPr>
          <w:sz w:val="26"/>
          <w:szCs w:val="26"/>
        </w:rPr>
        <w:t>е</w:t>
      </w:r>
      <w:r w:rsidRPr="00E341CE">
        <w:rPr>
          <w:sz w:val="26"/>
          <w:szCs w:val="26"/>
        </w:rPr>
        <w:t xml:space="preserve">нного использования образуемых земельных участков в соответствии </w:t>
      </w:r>
    </w:p>
    <w:p w:rsidR="000D0B79" w:rsidRPr="00E341CE" w:rsidRDefault="000D0B79" w:rsidP="00E341CE">
      <w:pPr>
        <w:pStyle w:val="a9"/>
        <w:ind w:left="284" w:right="-51" w:firstLine="0"/>
        <w:jc w:val="center"/>
        <w:rPr>
          <w:sz w:val="26"/>
          <w:szCs w:val="26"/>
        </w:rPr>
      </w:pPr>
      <w:r w:rsidRPr="00E341CE">
        <w:rPr>
          <w:sz w:val="26"/>
          <w:szCs w:val="26"/>
        </w:rPr>
        <w:t>с проектом планировки территории</w:t>
      </w:r>
    </w:p>
    <w:p w:rsidR="000D0B79" w:rsidRPr="00E341CE" w:rsidRDefault="000D0B79" w:rsidP="000D0B79">
      <w:pPr>
        <w:pStyle w:val="a9"/>
        <w:ind w:right="-51" w:firstLine="10773"/>
        <w:jc w:val="left"/>
        <w:rPr>
          <w:sz w:val="26"/>
          <w:szCs w:val="26"/>
        </w:rPr>
      </w:pPr>
    </w:p>
    <w:tbl>
      <w:tblPr>
        <w:tblW w:w="15592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417"/>
        <w:gridCol w:w="1843"/>
        <w:gridCol w:w="6145"/>
        <w:gridCol w:w="2360"/>
        <w:gridCol w:w="3827"/>
      </w:tblGrid>
      <w:tr w:rsidR="000D0B79" w:rsidRPr="00E341CE" w:rsidTr="00A726F2">
        <w:trPr>
          <w:trHeight w:val="14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9" w:rsidRPr="00E341CE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Условный номер земельного участка на чертеже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B79" w:rsidRPr="00E341CE" w:rsidRDefault="000D0B79" w:rsidP="00A56CB8">
            <w:pPr>
              <w:pStyle w:val="a9"/>
              <w:ind w:left="-108" w:right="-108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Уч</w:t>
            </w:r>
            <w:r w:rsidR="00646A4B">
              <w:rPr>
                <w:sz w:val="26"/>
                <w:szCs w:val="26"/>
              </w:rPr>
              <w:t>е</w:t>
            </w:r>
            <w:r w:rsidRPr="00E341CE">
              <w:rPr>
                <w:sz w:val="26"/>
                <w:szCs w:val="26"/>
              </w:rPr>
              <w:t>тный номер кадастрового квартала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4C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 xml:space="preserve">Вид разрешенного использования образуемых </w:t>
            </w:r>
          </w:p>
          <w:p w:rsidR="0014064C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 xml:space="preserve">земельных участков в соответствии с проектом </w:t>
            </w:r>
          </w:p>
          <w:p w:rsidR="000D0B79" w:rsidRPr="00E341CE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планировки территории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4C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 xml:space="preserve">Площадь </w:t>
            </w:r>
          </w:p>
          <w:p w:rsidR="000D0B79" w:rsidRPr="00E341CE" w:rsidRDefault="000D0B79" w:rsidP="0014064C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образуемых и изменяемых земельных участков и их частей, 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79" w:rsidRPr="00E341CE" w:rsidRDefault="000D0B79" w:rsidP="002843F3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Адрес земельного участка</w:t>
            </w:r>
          </w:p>
        </w:tc>
      </w:tr>
    </w:tbl>
    <w:p w:rsidR="000D0B79" w:rsidRPr="00E341CE" w:rsidRDefault="000D0B79" w:rsidP="000D0B79">
      <w:pPr>
        <w:pStyle w:val="a9"/>
        <w:ind w:right="-51" w:firstLine="10773"/>
        <w:jc w:val="left"/>
        <w:rPr>
          <w:sz w:val="6"/>
          <w:szCs w:val="6"/>
        </w:rPr>
      </w:pPr>
    </w:p>
    <w:tbl>
      <w:tblPr>
        <w:tblW w:w="15592" w:type="dxa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6126"/>
        <w:gridCol w:w="2379"/>
        <w:gridCol w:w="3827"/>
      </w:tblGrid>
      <w:tr w:rsidR="000D0B79" w:rsidRPr="00E341CE" w:rsidTr="00C351C9">
        <w:trPr>
          <w:trHeight w:val="293"/>
          <w:tblHeader/>
        </w:trPr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0D0B79" w:rsidRPr="00E341CE" w:rsidRDefault="000D0B79" w:rsidP="0069126F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0D0B79" w:rsidRPr="00E341CE" w:rsidRDefault="000D0B79" w:rsidP="0069126F">
            <w:pPr>
              <w:pStyle w:val="a9"/>
              <w:ind w:right="-51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2</w:t>
            </w:r>
          </w:p>
        </w:tc>
        <w:tc>
          <w:tcPr>
            <w:tcW w:w="6126" w:type="dxa"/>
            <w:tcBorders>
              <w:bottom w:val="single" w:sz="4" w:space="0" w:color="000000"/>
            </w:tcBorders>
            <w:shd w:val="clear" w:color="auto" w:fill="auto"/>
            <w:noWrap/>
          </w:tcPr>
          <w:p w:rsidR="000D0B79" w:rsidRPr="00E341CE" w:rsidRDefault="00C95DD6" w:rsidP="00C95DD6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3</w:t>
            </w:r>
          </w:p>
        </w:tc>
        <w:tc>
          <w:tcPr>
            <w:tcW w:w="2379" w:type="dxa"/>
            <w:tcBorders>
              <w:bottom w:val="single" w:sz="4" w:space="0" w:color="000000"/>
            </w:tcBorders>
          </w:tcPr>
          <w:p w:rsidR="000D0B79" w:rsidRPr="00E341CE" w:rsidRDefault="00C95DD6" w:rsidP="00C95DD6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0D0B79" w:rsidRPr="00E341CE" w:rsidRDefault="00C95DD6" w:rsidP="00C95DD6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>5</w:t>
            </w:r>
          </w:p>
        </w:tc>
      </w:tr>
      <w:tr w:rsidR="00596A31" w:rsidRPr="00E341CE" w:rsidTr="00596A31">
        <w:trPr>
          <w:trHeight w:val="836"/>
        </w:trPr>
        <w:tc>
          <w:tcPr>
            <w:tcW w:w="1417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sz w:val="26"/>
                <w:szCs w:val="26"/>
              </w:rPr>
              <w:t>ЗУ 1</w:t>
            </w:r>
          </w:p>
        </w:tc>
        <w:tc>
          <w:tcPr>
            <w:tcW w:w="1843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bCs/>
                <w:sz w:val="26"/>
                <w:szCs w:val="26"/>
              </w:rPr>
              <w:t>54:35:041060</w:t>
            </w:r>
          </w:p>
        </w:tc>
        <w:tc>
          <w:tcPr>
            <w:tcW w:w="6126" w:type="dxa"/>
            <w:shd w:val="clear" w:color="auto" w:fill="auto"/>
            <w:noWrap/>
            <w:vAlign w:val="center"/>
          </w:tcPr>
          <w:p w:rsidR="00596A31" w:rsidRPr="00E341CE" w:rsidRDefault="00596A31" w:rsidP="00596A31">
            <w:pPr>
              <w:ind w:firstLine="0"/>
              <w:rPr>
                <w:color w:val="000000"/>
                <w:sz w:val="26"/>
                <w:szCs w:val="26"/>
              </w:rPr>
            </w:pPr>
            <w:r w:rsidRPr="00E341CE">
              <w:rPr>
                <w:rFonts w:eastAsia="Calibri"/>
                <w:sz w:val="26"/>
                <w:szCs w:val="26"/>
              </w:rPr>
              <w:t xml:space="preserve">Многоквартирные 19 – 25-этажные дома, в том числе с помещениями общественного назначения, автостоянками; </w:t>
            </w:r>
            <w:r w:rsidRPr="00E341CE">
              <w:rPr>
                <w:sz w:val="26"/>
                <w:szCs w:val="26"/>
              </w:rPr>
              <w:t>трансформаторные подстанции; распределительные пункты</w:t>
            </w:r>
          </w:p>
        </w:tc>
        <w:tc>
          <w:tcPr>
            <w:tcW w:w="2379" w:type="dxa"/>
          </w:tcPr>
          <w:p w:rsidR="00596A31" w:rsidRPr="00E341CE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E341CE">
              <w:rPr>
                <w:color w:val="000000"/>
                <w:sz w:val="26"/>
                <w:szCs w:val="26"/>
              </w:rPr>
              <w:t>3,4428</w:t>
            </w:r>
          </w:p>
        </w:tc>
        <w:tc>
          <w:tcPr>
            <w:tcW w:w="3827" w:type="dxa"/>
          </w:tcPr>
          <w:p w:rsidR="00596A31" w:rsidRPr="00E341CE" w:rsidRDefault="00596A31" w:rsidP="00596A31">
            <w:pPr>
              <w:ind w:firstLine="0"/>
              <w:rPr>
                <w:sz w:val="26"/>
                <w:szCs w:val="26"/>
              </w:rPr>
            </w:pPr>
            <w:r w:rsidRPr="00E341CE">
              <w:rPr>
                <w:bCs/>
                <w:color w:val="000000"/>
                <w:sz w:val="26"/>
                <w:szCs w:val="26"/>
              </w:rPr>
              <w:t xml:space="preserve">Российская Федерация, Новосибирская область, город Новосибирск, </w:t>
            </w:r>
            <w:r w:rsidRPr="00E341CE">
              <w:rPr>
                <w:sz w:val="26"/>
                <w:szCs w:val="26"/>
              </w:rPr>
              <w:t>ул. Мясниковой, 28</w:t>
            </w:r>
          </w:p>
        </w:tc>
      </w:tr>
      <w:tr w:rsidR="00596A31" w:rsidRPr="00E341CE" w:rsidTr="00596A31">
        <w:trPr>
          <w:trHeight w:val="347"/>
        </w:trPr>
        <w:tc>
          <w:tcPr>
            <w:tcW w:w="1417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sz w:val="26"/>
                <w:szCs w:val="26"/>
              </w:rPr>
              <w:t>ЗУ 2</w:t>
            </w:r>
          </w:p>
        </w:tc>
        <w:tc>
          <w:tcPr>
            <w:tcW w:w="1843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bCs/>
                <w:sz w:val="26"/>
                <w:szCs w:val="26"/>
              </w:rPr>
              <w:t>54:35:041060</w:t>
            </w:r>
          </w:p>
        </w:tc>
        <w:tc>
          <w:tcPr>
            <w:tcW w:w="6126" w:type="dxa"/>
            <w:shd w:val="clear" w:color="auto" w:fill="auto"/>
            <w:noWrap/>
            <w:vAlign w:val="center"/>
          </w:tcPr>
          <w:p w:rsidR="00596A31" w:rsidRPr="00E341CE" w:rsidRDefault="00596A31" w:rsidP="00596A31">
            <w:pPr>
              <w:ind w:firstLine="0"/>
              <w:rPr>
                <w:color w:val="000000"/>
                <w:sz w:val="26"/>
                <w:szCs w:val="26"/>
              </w:rPr>
            </w:pPr>
            <w:r w:rsidRPr="00E341CE">
              <w:rPr>
                <w:rFonts w:eastAsia="Calibri"/>
                <w:sz w:val="26"/>
                <w:szCs w:val="26"/>
              </w:rPr>
              <w:t xml:space="preserve">Многоквартирные 19 – 25-этажные дома, в том числе </w:t>
            </w:r>
            <w:r w:rsidRPr="00E341CE">
              <w:rPr>
                <w:rFonts w:eastAsia="Calibri"/>
                <w:sz w:val="26"/>
                <w:szCs w:val="26"/>
              </w:rPr>
              <w:lastRenderedPageBreak/>
              <w:t xml:space="preserve">с помещениями общественного назначения, автостоянками; </w:t>
            </w:r>
            <w:r w:rsidRPr="00E341CE">
              <w:rPr>
                <w:sz w:val="26"/>
                <w:szCs w:val="26"/>
              </w:rPr>
              <w:t>трансформаторные подстанции; распределительные пункты</w:t>
            </w:r>
          </w:p>
        </w:tc>
        <w:tc>
          <w:tcPr>
            <w:tcW w:w="2379" w:type="dxa"/>
          </w:tcPr>
          <w:p w:rsidR="00596A31" w:rsidRPr="00E341CE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E341CE">
              <w:rPr>
                <w:color w:val="000000"/>
                <w:sz w:val="26"/>
                <w:szCs w:val="26"/>
              </w:rPr>
              <w:lastRenderedPageBreak/>
              <w:t>1,5631</w:t>
            </w:r>
          </w:p>
        </w:tc>
        <w:tc>
          <w:tcPr>
            <w:tcW w:w="3827" w:type="dxa"/>
          </w:tcPr>
          <w:p w:rsidR="00596A31" w:rsidRPr="00E341CE" w:rsidRDefault="00596A31" w:rsidP="00596A31">
            <w:pPr>
              <w:ind w:firstLine="0"/>
              <w:rPr>
                <w:sz w:val="26"/>
                <w:szCs w:val="26"/>
              </w:rPr>
            </w:pPr>
            <w:r w:rsidRPr="00E341CE">
              <w:rPr>
                <w:bCs/>
                <w:color w:val="000000"/>
                <w:sz w:val="26"/>
                <w:szCs w:val="26"/>
              </w:rPr>
              <w:t>Российская Федерация, Новоси</w:t>
            </w:r>
            <w:r w:rsidRPr="00E341CE">
              <w:rPr>
                <w:bCs/>
                <w:color w:val="000000"/>
                <w:sz w:val="26"/>
                <w:szCs w:val="26"/>
              </w:rPr>
              <w:lastRenderedPageBreak/>
              <w:t xml:space="preserve">бирская область, город Новосибирск, </w:t>
            </w:r>
            <w:r w:rsidRPr="00E341CE">
              <w:rPr>
                <w:sz w:val="26"/>
                <w:szCs w:val="26"/>
              </w:rPr>
              <w:t>ул. Мясниковой, 26/1</w:t>
            </w:r>
          </w:p>
        </w:tc>
      </w:tr>
      <w:tr w:rsidR="00596A31" w:rsidRPr="00E341CE" w:rsidTr="00596A31">
        <w:trPr>
          <w:trHeight w:val="863"/>
        </w:trPr>
        <w:tc>
          <w:tcPr>
            <w:tcW w:w="1417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sz w:val="26"/>
                <w:szCs w:val="26"/>
              </w:rPr>
              <w:lastRenderedPageBreak/>
              <w:t>ЗУ 3</w:t>
            </w:r>
          </w:p>
        </w:tc>
        <w:tc>
          <w:tcPr>
            <w:tcW w:w="1843" w:type="dxa"/>
            <w:shd w:val="clear" w:color="auto" w:fill="auto"/>
            <w:noWrap/>
          </w:tcPr>
          <w:p w:rsidR="00596A31" w:rsidRPr="001E44D1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1E44D1">
              <w:rPr>
                <w:bCs/>
                <w:sz w:val="26"/>
                <w:szCs w:val="26"/>
              </w:rPr>
              <w:t>54:35:041060</w:t>
            </w:r>
          </w:p>
        </w:tc>
        <w:tc>
          <w:tcPr>
            <w:tcW w:w="6126" w:type="dxa"/>
            <w:shd w:val="clear" w:color="auto" w:fill="auto"/>
            <w:noWrap/>
            <w:vAlign w:val="center"/>
          </w:tcPr>
          <w:p w:rsidR="00596A31" w:rsidRPr="00E341CE" w:rsidRDefault="00596A31" w:rsidP="00596A31">
            <w:pPr>
              <w:ind w:firstLine="0"/>
              <w:rPr>
                <w:color w:val="000000"/>
                <w:sz w:val="26"/>
                <w:szCs w:val="26"/>
              </w:rPr>
            </w:pPr>
            <w:r w:rsidRPr="00E341CE">
              <w:rPr>
                <w:color w:val="000000"/>
                <w:sz w:val="26"/>
                <w:szCs w:val="26"/>
              </w:rPr>
              <w:t xml:space="preserve">Многоквартирные 9 – 13-этажные дома, в том числе с помещениями общественного назначения, автостоянками; </w:t>
            </w:r>
            <w:r w:rsidRPr="00E341CE">
              <w:rPr>
                <w:sz w:val="26"/>
                <w:szCs w:val="26"/>
              </w:rPr>
              <w:t>трансформаторные подстанции</w:t>
            </w:r>
          </w:p>
        </w:tc>
        <w:tc>
          <w:tcPr>
            <w:tcW w:w="2379" w:type="dxa"/>
          </w:tcPr>
          <w:p w:rsidR="00596A31" w:rsidRPr="00E341CE" w:rsidRDefault="00596A31" w:rsidP="00596A31">
            <w:pPr>
              <w:ind w:firstLine="0"/>
              <w:jc w:val="center"/>
              <w:rPr>
                <w:sz w:val="26"/>
                <w:szCs w:val="26"/>
              </w:rPr>
            </w:pPr>
            <w:r w:rsidRPr="00E341CE">
              <w:rPr>
                <w:color w:val="000000"/>
                <w:sz w:val="26"/>
                <w:szCs w:val="26"/>
              </w:rPr>
              <w:t>0,7083</w:t>
            </w:r>
          </w:p>
        </w:tc>
        <w:tc>
          <w:tcPr>
            <w:tcW w:w="3827" w:type="dxa"/>
          </w:tcPr>
          <w:p w:rsidR="00596A31" w:rsidRPr="00E341CE" w:rsidRDefault="00596A31" w:rsidP="00596A31">
            <w:pPr>
              <w:ind w:firstLine="0"/>
              <w:rPr>
                <w:sz w:val="26"/>
                <w:szCs w:val="26"/>
              </w:rPr>
            </w:pPr>
            <w:r w:rsidRPr="00E341CE">
              <w:rPr>
                <w:bCs/>
                <w:color w:val="000000"/>
                <w:sz w:val="26"/>
                <w:szCs w:val="26"/>
              </w:rPr>
              <w:t xml:space="preserve">Российская Федерация, Новосибирская область, город Новосибирск, </w:t>
            </w:r>
            <w:r w:rsidRPr="00E341CE">
              <w:rPr>
                <w:sz w:val="26"/>
                <w:szCs w:val="26"/>
              </w:rPr>
              <w:t>ул. Мясниковой, 24</w:t>
            </w:r>
          </w:p>
        </w:tc>
      </w:tr>
      <w:tr w:rsidR="000D0B79" w:rsidRPr="00E341CE" w:rsidTr="00E341CE">
        <w:trPr>
          <w:trHeight w:val="389"/>
        </w:trPr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D0B79" w:rsidRPr="00E341CE" w:rsidRDefault="00E341CE" w:rsidP="001E44D1">
            <w:pPr>
              <w:ind w:firstLine="1362"/>
              <w:rPr>
                <w:sz w:val="26"/>
                <w:szCs w:val="26"/>
              </w:rPr>
            </w:pPr>
            <w:r w:rsidRPr="00E341CE">
              <w:rPr>
                <w:sz w:val="26"/>
                <w:szCs w:val="26"/>
              </w:rPr>
              <w:t xml:space="preserve"> Итого: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79" w:rsidRPr="00E341CE" w:rsidRDefault="001E44D1" w:rsidP="00BA3A03">
            <w:pPr>
              <w:pStyle w:val="a9"/>
              <w:ind w:right="-51" w:firstLine="0"/>
              <w:jc w:val="center"/>
              <w:rPr>
                <w:sz w:val="26"/>
                <w:szCs w:val="26"/>
              </w:rPr>
            </w:pPr>
            <w:r w:rsidRPr="001E44D1">
              <w:rPr>
                <w:sz w:val="26"/>
                <w:szCs w:val="26"/>
              </w:rPr>
              <w:t>5,7142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B79" w:rsidRPr="00E341CE" w:rsidRDefault="000D0B79" w:rsidP="000D0B79">
            <w:pPr>
              <w:pStyle w:val="a9"/>
              <w:ind w:right="-51" w:firstLine="10773"/>
              <w:jc w:val="left"/>
              <w:rPr>
                <w:sz w:val="26"/>
                <w:szCs w:val="26"/>
              </w:rPr>
            </w:pPr>
          </w:p>
        </w:tc>
      </w:tr>
    </w:tbl>
    <w:p w:rsidR="000D0B79" w:rsidRPr="00E341CE" w:rsidRDefault="000D0B79" w:rsidP="000D0B79">
      <w:pPr>
        <w:pStyle w:val="a9"/>
        <w:ind w:right="-51" w:firstLine="10773"/>
        <w:jc w:val="left"/>
        <w:rPr>
          <w:sz w:val="26"/>
          <w:szCs w:val="26"/>
        </w:rPr>
      </w:pPr>
    </w:p>
    <w:p w:rsidR="0014064C" w:rsidRDefault="0014064C" w:rsidP="00643AC3">
      <w:pPr>
        <w:pStyle w:val="a9"/>
        <w:ind w:right="-51" w:firstLine="0"/>
        <w:jc w:val="center"/>
        <w:rPr>
          <w:sz w:val="24"/>
        </w:rPr>
      </w:pPr>
    </w:p>
    <w:p w:rsidR="000D0B79" w:rsidRPr="000D0B79" w:rsidRDefault="00BA3A03" w:rsidP="00643AC3">
      <w:pPr>
        <w:pStyle w:val="a9"/>
        <w:ind w:right="-51" w:firstLine="0"/>
        <w:jc w:val="center"/>
        <w:rPr>
          <w:sz w:val="24"/>
        </w:rPr>
      </w:pPr>
      <w:r>
        <w:rPr>
          <w:sz w:val="24"/>
        </w:rPr>
        <w:t>_____________</w:t>
      </w:r>
    </w:p>
    <w:p w:rsidR="000D0B79" w:rsidRPr="000D0B79" w:rsidRDefault="000D0B79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BA3A03" w:rsidRDefault="00BA3A03" w:rsidP="00E341CE">
      <w:pPr>
        <w:pStyle w:val="a9"/>
        <w:ind w:right="-51" w:firstLine="426"/>
        <w:rPr>
          <w:sz w:val="24"/>
        </w:rPr>
      </w:pPr>
    </w:p>
    <w:p w:rsidR="00C351C9" w:rsidRDefault="00C351C9" w:rsidP="00E341CE">
      <w:pPr>
        <w:pStyle w:val="a9"/>
        <w:ind w:right="-51" w:firstLine="426"/>
        <w:rPr>
          <w:sz w:val="24"/>
        </w:rPr>
      </w:pPr>
    </w:p>
    <w:p w:rsidR="00C351C9" w:rsidRDefault="00C351C9" w:rsidP="00E341CE">
      <w:pPr>
        <w:pStyle w:val="a9"/>
        <w:ind w:right="-51" w:firstLine="426"/>
        <w:rPr>
          <w:sz w:val="24"/>
        </w:rPr>
      </w:pPr>
    </w:p>
    <w:p w:rsidR="00C351C9" w:rsidRDefault="00C351C9" w:rsidP="00E341CE">
      <w:pPr>
        <w:pStyle w:val="a9"/>
        <w:ind w:right="-51" w:firstLine="426"/>
        <w:rPr>
          <w:sz w:val="24"/>
        </w:rPr>
      </w:pPr>
    </w:p>
    <w:p w:rsidR="00643AC3" w:rsidRDefault="00643AC3" w:rsidP="00E341CE">
      <w:pPr>
        <w:pStyle w:val="a9"/>
        <w:ind w:right="-51" w:firstLine="426"/>
        <w:rPr>
          <w:sz w:val="24"/>
        </w:rPr>
      </w:pPr>
    </w:p>
    <w:p w:rsidR="00643AC3" w:rsidRDefault="00643AC3" w:rsidP="00E341CE">
      <w:pPr>
        <w:pStyle w:val="a9"/>
        <w:ind w:right="-51" w:firstLine="426"/>
        <w:rPr>
          <w:sz w:val="24"/>
        </w:rPr>
      </w:pPr>
    </w:p>
    <w:p w:rsidR="00643AC3" w:rsidRDefault="00643AC3" w:rsidP="00E341CE">
      <w:pPr>
        <w:pStyle w:val="a9"/>
        <w:ind w:right="-51" w:firstLine="426"/>
        <w:rPr>
          <w:sz w:val="24"/>
        </w:rPr>
      </w:pPr>
    </w:p>
    <w:p w:rsidR="00BA3A03" w:rsidRPr="00BA3A03" w:rsidRDefault="00BA3A03" w:rsidP="00E341CE">
      <w:pPr>
        <w:pStyle w:val="a9"/>
        <w:ind w:right="-51" w:firstLine="426"/>
        <w:rPr>
          <w:sz w:val="24"/>
        </w:rPr>
      </w:pPr>
    </w:p>
    <w:p w:rsidR="00AD68CF" w:rsidRDefault="00AD68CF" w:rsidP="00E341CE">
      <w:pPr>
        <w:pStyle w:val="a9"/>
        <w:ind w:right="-51" w:firstLine="0"/>
        <w:jc w:val="left"/>
        <w:rPr>
          <w:sz w:val="24"/>
        </w:rPr>
      </w:pPr>
    </w:p>
    <w:sectPr w:rsidR="00AD68CF" w:rsidSect="00596A31">
      <w:headerReference w:type="even" r:id="rId21"/>
      <w:headerReference w:type="default" r:id="rId22"/>
      <w:headerReference w:type="first" r:id="rId23"/>
      <w:pgSz w:w="16838" w:h="11906" w:orient="landscape" w:code="9"/>
      <w:pgMar w:top="1135" w:right="536" w:bottom="851" w:left="425" w:header="709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24" w:rsidRDefault="00A67424" w:rsidP="007B56B1">
      <w:r>
        <w:separator/>
      </w:r>
    </w:p>
    <w:p w:rsidR="00A67424" w:rsidRDefault="00A67424"/>
  </w:endnote>
  <w:endnote w:type="continuationSeparator" w:id="0">
    <w:p w:rsidR="00A67424" w:rsidRDefault="00A67424" w:rsidP="007B56B1">
      <w:r>
        <w:continuationSeparator/>
      </w:r>
    </w:p>
    <w:p w:rsidR="00A67424" w:rsidRDefault="00A67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24" w:rsidRDefault="00A67424" w:rsidP="007B56B1">
      <w:r>
        <w:separator/>
      </w:r>
    </w:p>
    <w:p w:rsidR="00A67424" w:rsidRDefault="00A67424"/>
  </w:footnote>
  <w:footnote w:type="continuationSeparator" w:id="0">
    <w:p w:rsidR="00A67424" w:rsidRDefault="00A67424" w:rsidP="007B56B1">
      <w:r>
        <w:continuationSeparator/>
      </w:r>
    </w:p>
    <w:p w:rsidR="00A67424" w:rsidRDefault="00A674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14064C" w:rsidRDefault="00E13A19" w:rsidP="0014064C">
    <w:pPr>
      <w:pStyle w:val="a3"/>
      <w:framePr w:wrap="around" w:vAnchor="text" w:hAnchor="margin" w:xAlign="center" w:y="1"/>
      <w:ind w:firstLine="0"/>
      <w:jc w:val="left"/>
      <w:rPr>
        <w:rStyle w:val="a5"/>
        <w:sz w:val="24"/>
        <w:szCs w:val="24"/>
      </w:rPr>
    </w:pPr>
    <w:r w:rsidRPr="0014064C">
      <w:rPr>
        <w:rStyle w:val="a5"/>
        <w:sz w:val="24"/>
        <w:szCs w:val="24"/>
      </w:rPr>
      <w:fldChar w:fldCharType="begin"/>
    </w:r>
    <w:r w:rsidR="001E44D1" w:rsidRPr="0014064C">
      <w:rPr>
        <w:rStyle w:val="a5"/>
        <w:sz w:val="24"/>
        <w:szCs w:val="24"/>
      </w:rPr>
      <w:instrText xml:space="preserve">PAGE  </w:instrText>
    </w:r>
    <w:r w:rsidRPr="0014064C">
      <w:rPr>
        <w:rStyle w:val="a5"/>
        <w:sz w:val="24"/>
        <w:szCs w:val="24"/>
      </w:rPr>
      <w:fldChar w:fldCharType="separate"/>
    </w:r>
    <w:r w:rsidR="00A342EE">
      <w:rPr>
        <w:rStyle w:val="a5"/>
        <w:noProof/>
        <w:sz w:val="24"/>
        <w:szCs w:val="24"/>
      </w:rPr>
      <w:t>2</w:t>
    </w:r>
    <w:r w:rsidRPr="0014064C">
      <w:rPr>
        <w:rStyle w:val="a5"/>
        <w:sz w:val="24"/>
        <w:szCs w:val="24"/>
      </w:rPr>
      <w:fldChar w:fldCharType="end"/>
    </w:r>
  </w:p>
  <w:p w:rsidR="001E44D1" w:rsidRDefault="001E44D1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6E61DC" w:rsidRDefault="001E44D1">
    <w:pPr>
      <w:pStyle w:val="a3"/>
      <w:jc w:val="center"/>
      <w:rPr>
        <w:sz w:val="22"/>
        <w:szCs w:val="22"/>
      </w:rPr>
    </w:pPr>
    <w:r>
      <w:rPr>
        <w:sz w:val="22"/>
        <w:szCs w:val="22"/>
      </w:rPr>
      <w:t>2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6E61DC" w:rsidRDefault="001E44D1" w:rsidP="000D0B7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Default="00E13A19" w:rsidP="00E16A66">
    <w:pPr>
      <w:pStyle w:val="a3"/>
      <w:ind w:firstLine="0"/>
      <w:jc w:val="center"/>
    </w:pPr>
    <w:r w:rsidRPr="0087283C">
      <w:rPr>
        <w:sz w:val="24"/>
      </w:rPr>
      <w:fldChar w:fldCharType="begin"/>
    </w:r>
    <w:r w:rsidR="001E44D1" w:rsidRPr="0087283C">
      <w:rPr>
        <w:sz w:val="24"/>
      </w:rPr>
      <w:instrText xml:space="preserve"> PAGE   \* MERGEFORMAT </w:instrText>
    </w:r>
    <w:r w:rsidRPr="0087283C">
      <w:rPr>
        <w:sz w:val="24"/>
      </w:rPr>
      <w:fldChar w:fldCharType="separate"/>
    </w:r>
    <w:r w:rsidR="00A342EE">
      <w:rPr>
        <w:noProof/>
        <w:sz w:val="24"/>
      </w:rPr>
      <w:t>3</w:t>
    </w:r>
    <w:r w:rsidRPr="0087283C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Default="00E13A19" w:rsidP="00A014E3">
    <w:pPr>
      <w:pStyle w:val="a3"/>
      <w:framePr w:wrap="around" w:vAnchor="text" w:hAnchor="margin" w:xAlign="right" w:y="1"/>
      <w:rPr>
        <w:rStyle w:val="a5"/>
        <w:szCs w:val="20"/>
      </w:rPr>
    </w:pPr>
    <w:r>
      <w:rPr>
        <w:rStyle w:val="a5"/>
        <w:szCs w:val="20"/>
      </w:rPr>
      <w:fldChar w:fldCharType="begin"/>
    </w:r>
    <w:r w:rsidR="001E44D1">
      <w:rPr>
        <w:rStyle w:val="a5"/>
        <w:szCs w:val="20"/>
      </w:rPr>
      <w:instrText xml:space="preserve">PAGE  </w:instrText>
    </w:r>
    <w:r>
      <w:rPr>
        <w:rStyle w:val="a5"/>
        <w:szCs w:val="20"/>
      </w:rPr>
      <w:fldChar w:fldCharType="separate"/>
    </w:r>
    <w:r w:rsidR="001E44D1">
      <w:rPr>
        <w:rStyle w:val="a5"/>
        <w:noProof/>
        <w:szCs w:val="20"/>
      </w:rPr>
      <w:t>2</w:t>
    </w:r>
    <w:r>
      <w:rPr>
        <w:rStyle w:val="a5"/>
        <w:szCs w:val="20"/>
      </w:rPr>
      <w:fldChar w:fldCharType="end"/>
    </w:r>
  </w:p>
  <w:p w:rsidR="001E44D1" w:rsidRDefault="001E44D1" w:rsidP="00A014E3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67104A" w:rsidRDefault="001E44D1" w:rsidP="0067104A">
    <w:pPr>
      <w:pStyle w:val="a3"/>
      <w:rPr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1C3A91" w:rsidRDefault="001E44D1" w:rsidP="00E97E83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0E35E1" w:rsidRDefault="00E13A19" w:rsidP="009E0E53">
    <w:pPr>
      <w:pStyle w:val="a3"/>
      <w:ind w:right="-2" w:firstLine="0"/>
      <w:jc w:val="center"/>
      <w:rPr>
        <w:rStyle w:val="a5"/>
        <w:sz w:val="24"/>
      </w:rPr>
    </w:pPr>
    <w:r w:rsidRPr="0087283C">
      <w:rPr>
        <w:rStyle w:val="a5"/>
        <w:sz w:val="24"/>
      </w:rPr>
      <w:fldChar w:fldCharType="begin"/>
    </w:r>
    <w:r w:rsidR="001E44D1" w:rsidRPr="0087283C">
      <w:rPr>
        <w:rStyle w:val="a5"/>
        <w:sz w:val="24"/>
      </w:rPr>
      <w:instrText xml:space="preserve"> PAGE </w:instrText>
    </w:r>
    <w:r w:rsidRPr="0087283C">
      <w:rPr>
        <w:rStyle w:val="a5"/>
        <w:sz w:val="24"/>
      </w:rPr>
      <w:fldChar w:fldCharType="separate"/>
    </w:r>
    <w:r w:rsidR="001E44D1">
      <w:rPr>
        <w:rStyle w:val="a5"/>
        <w:noProof/>
        <w:sz w:val="24"/>
      </w:rPr>
      <w:t>2</w:t>
    </w:r>
    <w:r w:rsidRPr="0087283C">
      <w:rPr>
        <w:rStyle w:val="a5"/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77540"/>
      <w:docPartObj>
        <w:docPartGallery w:val="Page Numbers (Top of Page)"/>
        <w:docPartUnique/>
      </w:docPartObj>
    </w:sdtPr>
    <w:sdtEndPr/>
    <w:sdtContent>
      <w:p w:rsidR="001E44D1" w:rsidRDefault="00A674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4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4D1" w:rsidRPr="00E97E83" w:rsidRDefault="001E44D1" w:rsidP="00E97E83">
    <w:pPr>
      <w:pStyle w:val="a3"/>
      <w:rPr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1C3A91" w:rsidRDefault="001E44D1" w:rsidP="00E97E83">
    <w:pPr>
      <w:pStyle w:val="a3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D1" w:rsidRPr="009413F6" w:rsidRDefault="001E44D1" w:rsidP="000D0B79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t>3</w:t>
    </w:r>
  </w:p>
  <w:p w:rsidR="001E44D1" w:rsidRDefault="001E44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607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/>
      </w:rPr>
    </w:lvl>
  </w:abstractNum>
  <w:abstractNum w:abstractNumId="3">
    <w:nsid w:val="12933C07"/>
    <w:multiLevelType w:val="hybridMultilevel"/>
    <w:tmpl w:val="CC8A6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961CD0"/>
    <w:multiLevelType w:val="hybridMultilevel"/>
    <w:tmpl w:val="F5FAFC36"/>
    <w:lvl w:ilvl="0" w:tplc="F73A1C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B886F56"/>
    <w:multiLevelType w:val="hybridMultilevel"/>
    <w:tmpl w:val="DEE46E20"/>
    <w:lvl w:ilvl="0" w:tplc="2AF692EC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CC72BD"/>
    <w:multiLevelType w:val="multilevel"/>
    <w:tmpl w:val="01C673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2276AAF"/>
    <w:multiLevelType w:val="multilevel"/>
    <w:tmpl w:val="FBEAC58C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6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8">
    <w:nsid w:val="23A06B43"/>
    <w:multiLevelType w:val="hybridMultilevel"/>
    <w:tmpl w:val="5254BCBC"/>
    <w:lvl w:ilvl="0" w:tplc="F0F6B7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0F4FBD"/>
    <w:multiLevelType w:val="multilevel"/>
    <w:tmpl w:val="5BC0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2160"/>
      </w:pPr>
      <w:rPr>
        <w:rFonts w:cs="Times New Roman" w:hint="default"/>
      </w:rPr>
    </w:lvl>
  </w:abstractNum>
  <w:abstractNum w:abstractNumId="11">
    <w:nsid w:val="32977A4D"/>
    <w:multiLevelType w:val="hybridMultilevel"/>
    <w:tmpl w:val="BD260556"/>
    <w:lvl w:ilvl="0" w:tplc="3954D64C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3D0F19D0"/>
    <w:multiLevelType w:val="multilevel"/>
    <w:tmpl w:val="44B2C9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F02F82"/>
    <w:multiLevelType w:val="hybridMultilevel"/>
    <w:tmpl w:val="69A8B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7052C6"/>
    <w:multiLevelType w:val="multilevel"/>
    <w:tmpl w:val="83F85F70"/>
    <w:lvl w:ilvl="0">
      <w:start w:val="2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0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abstractNum w:abstractNumId="16">
    <w:nsid w:val="46D93FB4"/>
    <w:multiLevelType w:val="hybridMultilevel"/>
    <w:tmpl w:val="598CA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3F4FA8"/>
    <w:multiLevelType w:val="multilevel"/>
    <w:tmpl w:val="0A7A6AF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1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8">
    <w:nsid w:val="5BB03FA0"/>
    <w:multiLevelType w:val="hybridMultilevel"/>
    <w:tmpl w:val="974E001A"/>
    <w:lvl w:ilvl="0" w:tplc="FEDC0C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64AE2AB3"/>
    <w:multiLevelType w:val="hybridMultilevel"/>
    <w:tmpl w:val="106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15589"/>
    <w:multiLevelType w:val="hybridMultilevel"/>
    <w:tmpl w:val="C1CE9A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6F105D"/>
    <w:multiLevelType w:val="hybridMultilevel"/>
    <w:tmpl w:val="C6204F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64B7235"/>
    <w:multiLevelType w:val="multilevel"/>
    <w:tmpl w:val="3C3E68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5"/>
  </w:num>
  <w:num w:numId="13">
    <w:abstractNumId w:val="22"/>
  </w:num>
  <w:num w:numId="14">
    <w:abstractNumId w:val="1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20"/>
  </w:num>
  <w:num w:numId="20">
    <w:abstractNumId w:val="11"/>
  </w:num>
  <w:num w:numId="21">
    <w:abstractNumId w:val="3"/>
  </w:num>
  <w:num w:numId="22">
    <w:abstractNumId w:val="4"/>
  </w:num>
  <w:num w:numId="23">
    <w:abstractNumId w:val="1"/>
  </w:num>
  <w:num w:numId="24">
    <w:abstractNumId w:val="2"/>
  </w:num>
  <w:num w:numId="25">
    <w:abstractNumId w:val="18"/>
  </w:num>
  <w:num w:numId="26">
    <w:abstractNumId w:val="14"/>
  </w:num>
  <w:num w:numId="27">
    <w:abstractNumId w:val="16"/>
  </w:num>
  <w:num w:numId="28">
    <w:abstractNumId w:val="10"/>
  </w:num>
  <w:num w:numId="29">
    <w:abstractNumId w:val="15"/>
  </w:num>
  <w:num w:numId="30">
    <w:abstractNumId w:val="21"/>
  </w:num>
  <w:num w:numId="31">
    <w:abstractNumId w:val="19"/>
  </w:num>
  <w:num w:numId="3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autoHyphenation/>
  <w:consecutiveHyphenLimit w:val="15"/>
  <w:hyphenationZone w:val="357"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87C"/>
    <w:rsid w:val="00001B3B"/>
    <w:rsid w:val="00001BC1"/>
    <w:rsid w:val="00001F3E"/>
    <w:rsid w:val="00003AA4"/>
    <w:rsid w:val="00004343"/>
    <w:rsid w:val="00005D02"/>
    <w:rsid w:val="000067E7"/>
    <w:rsid w:val="000075B6"/>
    <w:rsid w:val="00011868"/>
    <w:rsid w:val="00011AEA"/>
    <w:rsid w:val="000120C5"/>
    <w:rsid w:val="00012254"/>
    <w:rsid w:val="00012BC2"/>
    <w:rsid w:val="00013F14"/>
    <w:rsid w:val="00014EF1"/>
    <w:rsid w:val="0001650A"/>
    <w:rsid w:val="000201A5"/>
    <w:rsid w:val="00020E33"/>
    <w:rsid w:val="00023052"/>
    <w:rsid w:val="00023130"/>
    <w:rsid w:val="00023CC8"/>
    <w:rsid w:val="0002407E"/>
    <w:rsid w:val="000241D9"/>
    <w:rsid w:val="00025F4B"/>
    <w:rsid w:val="00026B7F"/>
    <w:rsid w:val="000272F1"/>
    <w:rsid w:val="000314B6"/>
    <w:rsid w:val="00031B0B"/>
    <w:rsid w:val="00032939"/>
    <w:rsid w:val="0003302F"/>
    <w:rsid w:val="00033375"/>
    <w:rsid w:val="000333CB"/>
    <w:rsid w:val="00035246"/>
    <w:rsid w:val="0003645D"/>
    <w:rsid w:val="000372F4"/>
    <w:rsid w:val="000401D7"/>
    <w:rsid w:val="00042F32"/>
    <w:rsid w:val="00042F68"/>
    <w:rsid w:val="000448FC"/>
    <w:rsid w:val="000456B7"/>
    <w:rsid w:val="00046182"/>
    <w:rsid w:val="00047CF1"/>
    <w:rsid w:val="00050117"/>
    <w:rsid w:val="0005241B"/>
    <w:rsid w:val="00053ADE"/>
    <w:rsid w:val="00054A9F"/>
    <w:rsid w:val="00054EE8"/>
    <w:rsid w:val="00054F0F"/>
    <w:rsid w:val="00056D44"/>
    <w:rsid w:val="00057B46"/>
    <w:rsid w:val="000602AC"/>
    <w:rsid w:val="000605A2"/>
    <w:rsid w:val="00061572"/>
    <w:rsid w:val="0006181F"/>
    <w:rsid w:val="000625FC"/>
    <w:rsid w:val="00062EA7"/>
    <w:rsid w:val="000636BA"/>
    <w:rsid w:val="00065AD0"/>
    <w:rsid w:val="00066AD7"/>
    <w:rsid w:val="000672F4"/>
    <w:rsid w:val="00067F1C"/>
    <w:rsid w:val="00072E4D"/>
    <w:rsid w:val="000736DD"/>
    <w:rsid w:val="00073A34"/>
    <w:rsid w:val="000740EE"/>
    <w:rsid w:val="0007471A"/>
    <w:rsid w:val="0007499E"/>
    <w:rsid w:val="00074A43"/>
    <w:rsid w:val="000751FA"/>
    <w:rsid w:val="00075AF2"/>
    <w:rsid w:val="000768B0"/>
    <w:rsid w:val="00080840"/>
    <w:rsid w:val="00081A8A"/>
    <w:rsid w:val="000826F9"/>
    <w:rsid w:val="00082CF7"/>
    <w:rsid w:val="00083339"/>
    <w:rsid w:val="00084BE0"/>
    <w:rsid w:val="00085A9D"/>
    <w:rsid w:val="00086655"/>
    <w:rsid w:val="00086DEF"/>
    <w:rsid w:val="0008717C"/>
    <w:rsid w:val="000877A0"/>
    <w:rsid w:val="00087B60"/>
    <w:rsid w:val="00087C9F"/>
    <w:rsid w:val="000921F5"/>
    <w:rsid w:val="00092A0A"/>
    <w:rsid w:val="00092D47"/>
    <w:rsid w:val="000940BF"/>
    <w:rsid w:val="00095932"/>
    <w:rsid w:val="00095C66"/>
    <w:rsid w:val="00096BA6"/>
    <w:rsid w:val="000A108F"/>
    <w:rsid w:val="000A1EEC"/>
    <w:rsid w:val="000A4147"/>
    <w:rsid w:val="000A5182"/>
    <w:rsid w:val="000A69D7"/>
    <w:rsid w:val="000A6DE1"/>
    <w:rsid w:val="000B1404"/>
    <w:rsid w:val="000B26CE"/>
    <w:rsid w:val="000B2761"/>
    <w:rsid w:val="000B27B1"/>
    <w:rsid w:val="000B2E0F"/>
    <w:rsid w:val="000B3663"/>
    <w:rsid w:val="000B440B"/>
    <w:rsid w:val="000B6772"/>
    <w:rsid w:val="000B7267"/>
    <w:rsid w:val="000C1A3E"/>
    <w:rsid w:val="000C1C6B"/>
    <w:rsid w:val="000C3E0E"/>
    <w:rsid w:val="000C486C"/>
    <w:rsid w:val="000C5391"/>
    <w:rsid w:val="000C77A3"/>
    <w:rsid w:val="000C7F6D"/>
    <w:rsid w:val="000D0B79"/>
    <w:rsid w:val="000D1BA7"/>
    <w:rsid w:val="000D3124"/>
    <w:rsid w:val="000D4486"/>
    <w:rsid w:val="000D67AD"/>
    <w:rsid w:val="000D73BE"/>
    <w:rsid w:val="000E291A"/>
    <w:rsid w:val="000E3654"/>
    <w:rsid w:val="000E3F83"/>
    <w:rsid w:val="000E4CAD"/>
    <w:rsid w:val="000E52BC"/>
    <w:rsid w:val="000E5391"/>
    <w:rsid w:val="000F0D6F"/>
    <w:rsid w:val="000F13C3"/>
    <w:rsid w:val="000F3886"/>
    <w:rsid w:val="000F3B16"/>
    <w:rsid w:val="000F4321"/>
    <w:rsid w:val="000F4E08"/>
    <w:rsid w:val="000F5575"/>
    <w:rsid w:val="000F5767"/>
    <w:rsid w:val="000F64D1"/>
    <w:rsid w:val="000F7837"/>
    <w:rsid w:val="001007C4"/>
    <w:rsid w:val="00100F16"/>
    <w:rsid w:val="00101631"/>
    <w:rsid w:val="001023A8"/>
    <w:rsid w:val="00102762"/>
    <w:rsid w:val="00103CB0"/>
    <w:rsid w:val="00105380"/>
    <w:rsid w:val="001059A2"/>
    <w:rsid w:val="00106445"/>
    <w:rsid w:val="00106496"/>
    <w:rsid w:val="00107607"/>
    <w:rsid w:val="0011073D"/>
    <w:rsid w:val="001133FD"/>
    <w:rsid w:val="001141D2"/>
    <w:rsid w:val="00114D5D"/>
    <w:rsid w:val="0011665B"/>
    <w:rsid w:val="00117802"/>
    <w:rsid w:val="00117E9B"/>
    <w:rsid w:val="00120699"/>
    <w:rsid w:val="001215FA"/>
    <w:rsid w:val="001217D3"/>
    <w:rsid w:val="00123C55"/>
    <w:rsid w:val="00124BE2"/>
    <w:rsid w:val="00124E7B"/>
    <w:rsid w:val="00124ED8"/>
    <w:rsid w:val="001255E7"/>
    <w:rsid w:val="0012678E"/>
    <w:rsid w:val="00126D9C"/>
    <w:rsid w:val="0012733A"/>
    <w:rsid w:val="001273F1"/>
    <w:rsid w:val="001326EC"/>
    <w:rsid w:val="00133E90"/>
    <w:rsid w:val="001349DA"/>
    <w:rsid w:val="00137009"/>
    <w:rsid w:val="00137A09"/>
    <w:rsid w:val="0014064C"/>
    <w:rsid w:val="00141731"/>
    <w:rsid w:val="00142032"/>
    <w:rsid w:val="00142A48"/>
    <w:rsid w:val="00144120"/>
    <w:rsid w:val="00145875"/>
    <w:rsid w:val="001463AF"/>
    <w:rsid w:val="00146D51"/>
    <w:rsid w:val="001470A7"/>
    <w:rsid w:val="00147A91"/>
    <w:rsid w:val="0015004A"/>
    <w:rsid w:val="0015383F"/>
    <w:rsid w:val="00156969"/>
    <w:rsid w:val="00156A6B"/>
    <w:rsid w:val="00157528"/>
    <w:rsid w:val="0016022C"/>
    <w:rsid w:val="00160B30"/>
    <w:rsid w:val="00160B8F"/>
    <w:rsid w:val="00161199"/>
    <w:rsid w:val="00162676"/>
    <w:rsid w:val="00162FDE"/>
    <w:rsid w:val="00165C64"/>
    <w:rsid w:val="00166A14"/>
    <w:rsid w:val="00166F31"/>
    <w:rsid w:val="001677E4"/>
    <w:rsid w:val="00167AA8"/>
    <w:rsid w:val="00170327"/>
    <w:rsid w:val="00171561"/>
    <w:rsid w:val="00171972"/>
    <w:rsid w:val="001727CA"/>
    <w:rsid w:val="00175728"/>
    <w:rsid w:val="00176AB3"/>
    <w:rsid w:val="00176C0F"/>
    <w:rsid w:val="00177976"/>
    <w:rsid w:val="001813A0"/>
    <w:rsid w:val="00181586"/>
    <w:rsid w:val="00181603"/>
    <w:rsid w:val="00181C22"/>
    <w:rsid w:val="00181DA2"/>
    <w:rsid w:val="00182266"/>
    <w:rsid w:val="001830C3"/>
    <w:rsid w:val="001835D3"/>
    <w:rsid w:val="0018480E"/>
    <w:rsid w:val="0018742E"/>
    <w:rsid w:val="00190764"/>
    <w:rsid w:val="0019083F"/>
    <w:rsid w:val="0019121D"/>
    <w:rsid w:val="00191C00"/>
    <w:rsid w:val="00191CD5"/>
    <w:rsid w:val="00194652"/>
    <w:rsid w:val="00195676"/>
    <w:rsid w:val="00196B3D"/>
    <w:rsid w:val="00197CD2"/>
    <w:rsid w:val="001A0D68"/>
    <w:rsid w:val="001A1D7F"/>
    <w:rsid w:val="001A21D5"/>
    <w:rsid w:val="001A3551"/>
    <w:rsid w:val="001A42AA"/>
    <w:rsid w:val="001A4D18"/>
    <w:rsid w:val="001A535B"/>
    <w:rsid w:val="001A5FE7"/>
    <w:rsid w:val="001A757E"/>
    <w:rsid w:val="001A7683"/>
    <w:rsid w:val="001A77DB"/>
    <w:rsid w:val="001A79D3"/>
    <w:rsid w:val="001A7BC2"/>
    <w:rsid w:val="001A7DBD"/>
    <w:rsid w:val="001A7E89"/>
    <w:rsid w:val="001B14FF"/>
    <w:rsid w:val="001B151C"/>
    <w:rsid w:val="001B166C"/>
    <w:rsid w:val="001B2443"/>
    <w:rsid w:val="001B288D"/>
    <w:rsid w:val="001B52F3"/>
    <w:rsid w:val="001B5462"/>
    <w:rsid w:val="001B628B"/>
    <w:rsid w:val="001B6445"/>
    <w:rsid w:val="001B6FD8"/>
    <w:rsid w:val="001B7AB3"/>
    <w:rsid w:val="001B7F00"/>
    <w:rsid w:val="001C038F"/>
    <w:rsid w:val="001C04FD"/>
    <w:rsid w:val="001C0EAA"/>
    <w:rsid w:val="001C1047"/>
    <w:rsid w:val="001C1A4F"/>
    <w:rsid w:val="001C231A"/>
    <w:rsid w:val="001C2BFD"/>
    <w:rsid w:val="001C3A91"/>
    <w:rsid w:val="001C44B6"/>
    <w:rsid w:val="001C5EA4"/>
    <w:rsid w:val="001C6BB9"/>
    <w:rsid w:val="001C6CED"/>
    <w:rsid w:val="001C6E68"/>
    <w:rsid w:val="001C700D"/>
    <w:rsid w:val="001C7286"/>
    <w:rsid w:val="001C75AC"/>
    <w:rsid w:val="001D036E"/>
    <w:rsid w:val="001D088D"/>
    <w:rsid w:val="001D1C97"/>
    <w:rsid w:val="001D1DC3"/>
    <w:rsid w:val="001D2627"/>
    <w:rsid w:val="001D47F7"/>
    <w:rsid w:val="001D553A"/>
    <w:rsid w:val="001D6BF4"/>
    <w:rsid w:val="001D7B31"/>
    <w:rsid w:val="001E0245"/>
    <w:rsid w:val="001E02BE"/>
    <w:rsid w:val="001E1672"/>
    <w:rsid w:val="001E3CF4"/>
    <w:rsid w:val="001E44D1"/>
    <w:rsid w:val="001E48CF"/>
    <w:rsid w:val="001E56AA"/>
    <w:rsid w:val="001E6117"/>
    <w:rsid w:val="001E65A7"/>
    <w:rsid w:val="001E7DBC"/>
    <w:rsid w:val="001F0625"/>
    <w:rsid w:val="001F0E4C"/>
    <w:rsid w:val="001F158B"/>
    <w:rsid w:val="001F2239"/>
    <w:rsid w:val="001F2A12"/>
    <w:rsid w:val="001F414C"/>
    <w:rsid w:val="001F4F94"/>
    <w:rsid w:val="001F50C2"/>
    <w:rsid w:val="001F5661"/>
    <w:rsid w:val="001F6479"/>
    <w:rsid w:val="001F7454"/>
    <w:rsid w:val="00201283"/>
    <w:rsid w:val="00201A14"/>
    <w:rsid w:val="00201B08"/>
    <w:rsid w:val="0020373F"/>
    <w:rsid w:val="002049B8"/>
    <w:rsid w:val="00205431"/>
    <w:rsid w:val="0020762E"/>
    <w:rsid w:val="00210340"/>
    <w:rsid w:val="00210EDC"/>
    <w:rsid w:val="00211CB7"/>
    <w:rsid w:val="00211F51"/>
    <w:rsid w:val="0021203D"/>
    <w:rsid w:val="00213F11"/>
    <w:rsid w:val="00213F9D"/>
    <w:rsid w:val="00216519"/>
    <w:rsid w:val="00216FE5"/>
    <w:rsid w:val="002171C5"/>
    <w:rsid w:val="002173F2"/>
    <w:rsid w:val="002174D4"/>
    <w:rsid w:val="00221904"/>
    <w:rsid w:val="00223A37"/>
    <w:rsid w:val="0022474A"/>
    <w:rsid w:val="00224861"/>
    <w:rsid w:val="00225882"/>
    <w:rsid w:val="00226794"/>
    <w:rsid w:val="00226C55"/>
    <w:rsid w:val="00226CEB"/>
    <w:rsid w:val="00230487"/>
    <w:rsid w:val="002336AB"/>
    <w:rsid w:val="002341F8"/>
    <w:rsid w:val="002344B8"/>
    <w:rsid w:val="00234AAC"/>
    <w:rsid w:val="00234C5C"/>
    <w:rsid w:val="0023525A"/>
    <w:rsid w:val="00235266"/>
    <w:rsid w:val="0023585B"/>
    <w:rsid w:val="00235B58"/>
    <w:rsid w:val="00235C9A"/>
    <w:rsid w:val="002361A6"/>
    <w:rsid w:val="00236313"/>
    <w:rsid w:val="00236900"/>
    <w:rsid w:val="00237479"/>
    <w:rsid w:val="00237820"/>
    <w:rsid w:val="00237823"/>
    <w:rsid w:val="00237ABA"/>
    <w:rsid w:val="002432F0"/>
    <w:rsid w:val="00245173"/>
    <w:rsid w:val="002454D9"/>
    <w:rsid w:val="0024645E"/>
    <w:rsid w:val="00247861"/>
    <w:rsid w:val="00247B54"/>
    <w:rsid w:val="002513EF"/>
    <w:rsid w:val="0025166E"/>
    <w:rsid w:val="00251AD2"/>
    <w:rsid w:val="00253195"/>
    <w:rsid w:val="00254D40"/>
    <w:rsid w:val="00256420"/>
    <w:rsid w:val="00257331"/>
    <w:rsid w:val="002578FA"/>
    <w:rsid w:val="0026036C"/>
    <w:rsid w:val="00261326"/>
    <w:rsid w:val="00263A17"/>
    <w:rsid w:val="00263B72"/>
    <w:rsid w:val="00263E64"/>
    <w:rsid w:val="00264046"/>
    <w:rsid w:val="00265464"/>
    <w:rsid w:val="00266C2E"/>
    <w:rsid w:val="00266F44"/>
    <w:rsid w:val="00271585"/>
    <w:rsid w:val="0027169D"/>
    <w:rsid w:val="00271A1B"/>
    <w:rsid w:val="00272597"/>
    <w:rsid w:val="002730FA"/>
    <w:rsid w:val="0027375D"/>
    <w:rsid w:val="0027422B"/>
    <w:rsid w:val="002759E9"/>
    <w:rsid w:val="00276574"/>
    <w:rsid w:val="002766D0"/>
    <w:rsid w:val="0027728F"/>
    <w:rsid w:val="002800C3"/>
    <w:rsid w:val="00281224"/>
    <w:rsid w:val="00281755"/>
    <w:rsid w:val="0028333E"/>
    <w:rsid w:val="002843F3"/>
    <w:rsid w:val="00286EC3"/>
    <w:rsid w:val="0029117E"/>
    <w:rsid w:val="00291386"/>
    <w:rsid w:val="00291DF6"/>
    <w:rsid w:val="00291DF7"/>
    <w:rsid w:val="00291ED8"/>
    <w:rsid w:val="002941B8"/>
    <w:rsid w:val="002943E5"/>
    <w:rsid w:val="002976AB"/>
    <w:rsid w:val="002A0003"/>
    <w:rsid w:val="002A005A"/>
    <w:rsid w:val="002A17C0"/>
    <w:rsid w:val="002A1D15"/>
    <w:rsid w:val="002A3445"/>
    <w:rsid w:val="002A3B33"/>
    <w:rsid w:val="002A3C4B"/>
    <w:rsid w:val="002A40FD"/>
    <w:rsid w:val="002A4167"/>
    <w:rsid w:val="002A5F17"/>
    <w:rsid w:val="002A6131"/>
    <w:rsid w:val="002A6F08"/>
    <w:rsid w:val="002B01C1"/>
    <w:rsid w:val="002B1D3E"/>
    <w:rsid w:val="002B39AA"/>
    <w:rsid w:val="002B40A3"/>
    <w:rsid w:val="002B5C90"/>
    <w:rsid w:val="002B7009"/>
    <w:rsid w:val="002B79D3"/>
    <w:rsid w:val="002B7FE1"/>
    <w:rsid w:val="002C0249"/>
    <w:rsid w:val="002C0CB9"/>
    <w:rsid w:val="002C1E59"/>
    <w:rsid w:val="002C1EC8"/>
    <w:rsid w:val="002C2565"/>
    <w:rsid w:val="002C361A"/>
    <w:rsid w:val="002C38CE"/>
    <w:rsid w:val="002C3A26"/>
    <w:rsid w:val="002C534C"/>
    <w:rsid w:val="002C58AD"/>
    <w:rsid w:val="002C69B1"/>
    <w:rsid w:val="002C6ACA"/>
    <w:rsid w:val="002D0B9A"/>
    <w:rsid w:val="002D18EF"/>
    <w:rsid w:val="002D1D93"/>
    <w:rsid w:val="002D45A4"/>
    <w:rsid w:val="002D4B72"/>
    <w:rsid w:val="002D53E5"/>
    <w:rsid w:val="002E03AB"/>
    <w:rsid w:val="002E0B94"/>
    <w:rsid w:val="002E136A"/>
    <w:rsid w:val="002E1B24"/>
    <w:rsid w:val="002E4F19"/>
    <w:rsid w:val="002E55DB"/>
    <w:rsid w:val="002E75FF"/>
    <w:rsid w:val="002F0266"/>
    <w:rsid w:val="002F0B62"/>
    <w:rsid w:val="002F1D74"/>
    <w:rsid w:val="002F1D8A"/>
    <w:rsid w:val="002F3F2C"/>
    <w:rsid w:val="002F575E"/>
    <w:rsid w:val="002F5BE4"/>
    <w:rsid w:val="002F5FBC"/>
    <w:rsid w:val="002F6139"/>
    <w:rsid w:val="002F719C"/>
    <w:rsid w:val="002F7467"/>
    <w:rsid w:val="0030051D"/>
    <w:rsid w:val="00300959"/>
    <w:rsid w:val="00300CD0"/>
    <w:rsid w:val="00301013"/>
    <w:rsid w:val="00301BC5"/>
    <w:rsid w:val="0030249E"/>
    <w:rsid w:val="00303194"/>
    <w:rsid w:val="00305274"/>
    <w:rsid w:val="003067B1"/>
    <w:rsid w:val="00307480"/>
    <w:rsid w:val="0031034C"/>
    <w:rsid w:val="003112D3"/>
    <w:rsid w:val="0031468D"/>
    <w:rsid w:val="00315093"/>
    <w:rsid w:val="003158D6"/>
    <w:rsid w:val="003166BF"/>
    <w:rsid w:val="00317533"/>
    <w:rsid w:val="003178D5"/>
    <w:rsid w:val="00321D89"/>
    <w:rsid w:val="00322676"/>
    <w:rsid w:val="00326E69"/>
    <w:rsid w:val="0032753E"/>
    <w:rsid w:val="003309BB"/>
    <w:rsid w:val="00330C7C"/>
    <w:rsid w:val="0033420C"/>
    <w:rsid w:val="00334A06"/>
    <w:rsid w:val="00335A3D"/>
    <w:rsid w:val="003372CB"/>
    <w:rsid w:val="00337538"/>
    <w:rsid w:val="00337833"/>
    <w:rsid w:val="003401CE"/>
    <w:rsid w:val="00340276"/>
    <w:rsid w:val="00340309"/>
    <w:rsid w:val="003405F8"/>
    <w:rsid w:val="00341048"/>
    <w:rsid w:val="00342032"/>
    <w:rsid w:val="003445C2"/>
    <w:rsid w:val="00345039"/>
    <w:rsid w:val="00345AE5"/>
    <w:rsid w:val="00345FA5"/>
    <w:rsid w:val="00345FE4"/>
    <w:rsid w:val="003461BF"/>
    <w:rsid w:val="00346290"/>
    <w:rsid w:val="00347F5E"/>
    <w:rsid w:val="0035010A"/>
    <w:rsid w:val="00350455"/>
    <w:rsid w:val="00350674"/>
    <w:rsid w:val="003517C9"/>
    <w:rsid w:val="00351928"/>
    <w:rsid w:val="00353798"/>
    <w:rsid w:val="00355B66"/>
    <w:rsid w:val="003563D4"/>
    <w:rsid w:val="00357391"/>
    <w:rsid w:val="00362525"/>
    <w:rsid w:val="00362667"/>
    <w:rsid w:val="00364E14"/>
    <w:rsid w:val="0036590E"/>
    <w:rsid w:val="00370056"/>
    <w:rsid w:val="003702E7"/>
    <w:rsid w:val="0037046A"/>
    <w:rsid w:val="00370978"/>
    <w:rsid w:val="00370F54"/>
    <w:rsid w:val="00371D23"/>
    <w:rsid w:val="0037237F"/>
    <w:rsid w:val="00372CBE"/>
    <w:rsid w:val="0037349B"/>
    <w:rsid w:val="00374C34"/>
    <w:rsid w:val="00375479"/>
    <w:rsid w:val="00376269"/>
    <w:rsid w:val="00380D18"/>
    <w:rsid w:val="00381ADC"/>
    <w:rsid w:val="00382AA3"/>
    <w:rsid w:val="00382AE9"/>
    <w:rsid w:val="00382EAA"/>
    <w:rsid w:val="0038443E"/>
    <w:rsid w:val="00385906"/>
    <w:rsid w:val="00385D2B"/>
    <w:rsid w:val="00386B7F"/>
    <w:rsid w:val="00386CF7"/>
    <w:rsid w:val="00387454"/>
    <w:rsid w:val="003903F2"/>
    <w:rsid w:val="003905B5"/>
    <w:rsid w:val="00391103"/>
    <w:rsid w:val="0039166D"/>
    <w:rsid w:val="003918E4"/>
    <w:rsid w:val="00392FB5"/>
    <w:rsid w:val="00394DCC"/>
    <w:rsid w:val="00395771"/>
    <w:rsid w:val="003964B4"/>
    <w:rsid w:val="003A0305"/>
    <w:rsid w:val="003A3D8E"/>
    <w:rsid w:val="003A3F7F"/>
    <w:rsid w:val="003A3FBC"/>
    <w:rsid w:val="003A5BF8"/>
    <w:rsid w:val="003A6F83"/>
    <w:rsid w:val="003A6FBE"/>
    <w:rsid w:val="003A78B1"/>
    <w:rsid w:val="003B0422"/>
    <w:rsid w:val="003B23D3"/>
    <w:rsid w:val="003B277C"/>
    <w:rsid w:val="003B362A"/>
    <w:rsid w:val="003B3C7A"/>
    <w:rsid w:val="003B43D7"/>
    <w:rsid w:val="003B4ED4"/>
    <w:rsid w:val="003B524D"/>
    <w:rsid w:val="003B6A6E"/>
    <w:rsid w:val="003B6FC5"/>
    <w:rsid w:val="003C05A9"/>
    <w:rsid w:val="003C162C"/>
    <w:rsid w:val="003C3487"/>
    <w:rsid w:val="003C392F"/>
    <w:rsid w:val="003C4A96"/>
    <w:rsid w:val="003C73F6"/>
    <w:rsid w:val="003C772D"/>
    <w:rsid w:val="003C77DF"/>
    <w:rsid w:val="003D3C2C"/>
    <w:rsid w:val="003D3EEE"/>
    <w:rsid w:val="003D48CE"/>
    <w:rsid w:val="003D4BFB"/>
    <w:rsid w:val="003D6B7A"/>
    <w:rsid w:val="003E0F48"/>
    <w:rsid w:val="003E3E25"/>
    <w:rsid w:val="003E4EA3"/>
    <w:rsid w:val="003E5AFA"/>
    <w:rsid w:val="003E5F3C"/>
    <w:rsid w:val="003E6818"/>
    <w:rsid w:val="003E6B53"/>
    <w:rsid w:val="003F013F"/>
    <w:rsid w:val="003F03A5"/>
    <w:rsid w:val="003F0685"/>
    <w:rsid w:val="003F09A2"/>
    <w:rsid w:val="003F17EC"/>
    <w:rsid w:val="003F1D3D"/>
    <w:rsid w:val="003F2BDF"/>
    <w:rsid w:val="003F3027"/>
    <w:rsid w:val="003F39B7"/>
    <w:rsid w:val="003F3F01"/>
    <w:rsid w:val="003F4686"/>
    <w:rsid w:val="003F50F0"/>
    <w:rsid w:val="003F531C"/>
    <w:rsid w:val="003F5E98"/>
    <w:rsid w:val="003F73B6"/>
    <w:rsid w:val="00400ADB"/>
    <w:rsid w:val="00401EA9"/>
    <w:rsid w:val="00402ED3"/>
    <w:rsid w:val="004050A4"/>
    <w:rsid w:val="00405DFC"/>
    <w:rsid w:val="0040717F"/>
    <w:rsid w:val="00407DC8"/>
    <w:rsid w:val="00407E52"/>
    <w:rsid w:val="0041018A"/>
    <w:rsid w:val="004114DE"/>
    <w:rsid w:val="00412CBF"/>
    <w:rsid w:val="00414592"/>
    <w:rsid w:val="004158F9"/>
    <w:rsid w:val="00415F51"/>
    <w:rsid w:val="00416350"/>
    <w:rsid w:val="00420E06"/>
    <w:rsid w:val="0042112D"/>
    <w:rsid w:val="004212F6"/>
    <w:rsid w:val="004217C3"/>
    <w:rsid w:val="00421DF2"/>
    <w:rsid w:val="004228F7"/>
    <w:rsid w:val="0042473E"/>
    <w:rsid w:val="004262E6"/>
    <w:rsid w:val="0043288F"/>
    <w:rsid w:val="00433A5A"/>
    <w:rsid w:val="00433CCE"/>
    <w:rsid w:val="00435123"/>
    <w:rsid w:val="00435402"/>
    <w:rsid w:val="00435736"/>
    <w:rsid w:val="0043581A"/>
    <w:rsid w:val="00435C4A"/>
    <w:rsid w:val="00437374"/>
    <w:rsid w:val="00437493"/>
    <w:rsid w:val="00440C5D"/>
    <w:rsid w:val="0044105C"/>
    <w:rsid w:val="0044172F"/>
    <w:rsid w:val="004418D6"/>
    <w:rsid w:val="004432E8"/>
    <w:rsid w:val="0044425E"/>
    <w:rsid w:val="004442C9"/>
    <w:rsid w:val="00444735"/>
    <w:rsid w:val="00445E97"/>
    <w:rsid w:val="0044602E"/>
    <w:rsid w:val="00446C02"/>
    <w:rsid w:val="00446FED"/>
    <w:rsid w:val="00447741"/>
    <w:rsid w:val="00447E72"/>
    <w:rsid w:val="00450E82"/>
    <w:rsid w:val="00451C25"/>
    <w:rsid w:val="0045245C"/>
    <w:rsid w:val="00452ED3"/>
    <w:rsid w:val="00452EF0"/>
    <w:rsid w:val="00454F2F"/>
    <w:rsid w:val="0045503A"/>
    <w:rsid w:val="00455242"/>
    <w:rsid w:val="004558ED"/>
    <w:rsid w:val="004577DB"/>
    <w:rsid w:val="00457928"/>
    <w:rsid w:val="00457B81"/>
    <w:rsid w:val="00457DF4"/>
    <w:rsid w:val="00461A47"/>
    <w:rsid w:val="00462787"/>
    <w:rsid w:val="004636CD"/>
    <w:rsid w:val="00464926"/>
    <w:rsid w:val="004665F8"/>
    <w:rsid w:val="0046703F"/>
    <w:rsid w:val="00467901"/>
    <w:rsid w:val="00467DFC"/>
    <w:rsid w:val="004723DA"/>
    <w:rsid w:val="0047465B"/>
    <w:rsid w:val="00476E47"/>
    <w:rsid w:val="004775CF"/>
    <w:rsid w:val="00477F25"/>
    <w:rsid w:val="0048135E"/>
    <w:rsid w:val="00481FB4"/>
    <w:rsid w:val="004828A2"/>
    <w:rsid w:val="00482E58"/>
    <w:rsid w:val="00483BAA"/>
    <w:rsid w:val="004847DC"/>
    <w:rsid w:val="0048603B"/>
    <w:rsid w:val="00486923"/>
    <w:rsid w:val="00486B64"/>
    <w:rsid w:val="004876D6"/>
    <w:rsid w:val="00490A63"/>
    <w:rsid w:val="00492DA4"/>
    <w:rsid w:val="004952DB"/>
    <w:rsid w:val="00495807"/>
    <w:rsid w:val="0049593F"/>
    <w:rsid w:val="00496F4E"/>
    <w:rsid w:val="004972AA"/>
    <w:rsid w:val="004A1AC7"/>
    <w:rsid w:val="004A1D3D"/>
    <w:rsid w:val="004A1DEE"/>
    <w:rsid w:val="004A1F1F"/>
    <w:rsid w:val="004A2047"/>
    <w:rsid w:val="004A4205"/>
    <w:rsid w:val="004A4B1E"/>
    <w:rsid w:val="004A5075"/>
    <w:rsid w:val="004B1435"/>
    <w:rsid w:val="004B17CC"/>
    <w:rsid w:val="004B1A0B"/>
    <w:rsid w:val="004B2357"/>
    <w:rsid w:val="004B4558"/>
    <w:rsid w:val="004B4F4F"/>
    <w:rsid w:val="004B51C7"/>
    <w:rsid w:val="004B5716"/>
    <w:rsid w:val="004B6343"/>
    <w:rsid w:val="004B696E"/>
    <w:rsid w:val="004B73FF"/>
    <w:rsid w:val="004C0873"/>
    <w:rsid w:val="004C10BA"/>
    <w:rsid w:val="004C194A"/>
    <w:rsid w:val="004C1CF0"/>
    <w:rsid w:val="004C1DDC"/>
    <w:rsid w:val="004C2ECA"/>
    <w:rsid w:val="004C38F2"/>
    <w:rsid w:val="004C4885"/>
    <w:rsid w:val="004C6546"/>
    <w:rsid w:val="004D287D"/>
    <w:rsid w:val="004D3607"/>
    <w:rsid w:val="004D49A9"/>
    <w:rsid w:val="004D693B"/>
    <w:rsid w:val="004D6C5D"/>
    <w:rsid w:val="004E02DC"/>
    <w:rsid w:val="004E0F60"/>
    <w:rsid w:val="004E14F8"/>
    <w:rsid w:val="004E28F5"/>
    <w:rsid w:val="004E3830"/>
    <w:rsid w:val="004E3DDE"/>
    <w:rsid w:val="004E6D7B"/>
    <w:rsid w:val="004E738E"/>
    <w:rsid w:val="004F1125"/>
    <w:rsid w:val="004F1618"/>
    <w:rsid w:val="004F2244"/>
    <w:rsid w:val="004F2A32"/>
    <w:rsid w:val="004F3280"/>
    <w:rsid w:val="004F5FDB"/>
    <w:rsid w:val="004F6DA9"/>
    <w:rsid w:val="004F6E79"/>
    <w:rsid w:val="005014B4"/>
    <w:rsid w:val="00502309"/>
    <w:rsid w:val="005035DE"/>
    <w:rsid w:val="0050398D"/>
    <w:rsid w:val="00503EDB"/>
    <w:rsid w:val="00507BD9"/>
    <w:rsid w:val="00510B17"/>
    <w:rsid w:val="00511E77"/>
    <w:rsid w:val="00513287"/>
    <w:rsid w:val="005139EB"/>
    <w:rsid w:val="005139F9"/>
    <w:rsid w:val="00513EF2"/>
    <w:rsid w:val="0051589B"/>
    <w:rsid w:val="00515F6A"/>
    <w:rsid w:val="00516DBE"/>
    <w:rsid w:val="005171CC"/>
    <w:rsid w:val="00517A6E"/>
    <w:rsid w:val="00522690"/>
    <w:rsid w:val="005227A0"/>
    <w:rsid w:val="005230D5"/>
    <w:rsid w:val="00523B77"/>
    <w:rsid w:val="00524C4D"/>
    <w:rsid w:val="005259AD"/>
    <w:rsid w:val="00526FDC"/>
    <w:rsid w:val="0052714F"/>
    <w:rsid w:val="0053280E"/>
    <w:rsid w:val="005339A9"/>
    <w:rsid w:val="005348FF"/>
    <w:rsid w:val="00535C99"/>
    <w:rsid w:val="005378BF"/>
    <w:rsid w:val="005401AE"/>
    <w:rsid w:val="00541172"/>
    <w:rsid w:val="0054179B"/>
    <w:rsid w:val="0054530C"/>
    <w:rsid w:val="0054564B"/>
    <w:rsid w:val="00545BAB"/>
    <w:rsid w:val="0055191C"/>
    <w:rsid w:val="005519AF"/>
    <w:rsid w:val="00552758"/>
    <w:rsid w:val="00552929"/>
    <w:rsid w:val="00552E15"/>
    <w:rsid w:val="00553DA9"/>
    <w:rsid w:val="00555293"/>
    <w:rsid w:val="00555792"/>
    <w:rsid w:val="00557ACE"/>
    <w:rsid w:val="0056079A"/>
    <w:rsid w:val="00560E89"/>
    <w:rsid w:val="005622F7"/>
    <w:rsid w:val="00563C46"/>
    <w:rsid w:val="00565141"/>
    <w:rsid w:val="00567A73"/>
    <w:rsid w:val="00571F3C"/>
    <w:rsid w:val="00572965"/>
    <w:rsid w:val="00574729"/>
    <w:rsid w:val="00574A04"/>
    <w:rsid w:val="00580022"/>
    <w:rsid w:val="0058035C"/>
    <w:rsid w:val="00581ECA"/>
    <w:rsid w:val="00582C58"/>
    <w:rsid w:val="005837D2"/>
    <w:rsid w:val="00584624"/>
    <w:rsid w:val="00584A48"/>
    <w:rsid w:val="00584AAD"/>
    <w:rsid w:val="00584FDC"/>
    <w:rsid w:val="005859BE"/>
    <w:rsid w:val="00585FEB"/>
    <w:rsid w:val="00586AC9"/>
    <w:rsid w:val="00586F7C"/>
    <w:rsid w:val="00587EBF"/>
    <w:rsid w:val="00587EE9"/>
    <w:rsid w:val="005915A8"/>
    <w:rsid w:val="00591C3C"/>
    <w:rsid w:val="005929E8"/>
    <w:rsid w:val="005933BD"/>
    <w:rsid w:val="00593DA7"/>
    <w:rsid w:val="00594348"/>
    <w:rsid w:val="005968B3"/>
    <w:rsid w:val="00596A31"/>
    <w:rsid w:val="00597527"/>
    <w:rsid w:val="00597B4E"/>
    <w:rsid w:val="005A1EEE"/>
    <w:rsid w:val="005A3549"/>
    <w:rsid w:val="005A6D7C"/>
    <w:rsid w:val="005A73E8"/>
    <w:rsid w:val="005B15D0"/>
    <w:rsid w:val="005B196D"/>
    <w:rsid w:val="005B2EA2"/>
    <w:rsid w:val="005B34AE"/>
    <w:rsid w:val="005B7C72"/>
    <w:rsid w:val="005B7EFB"/>
    <w:rsid w:val="005C0AC8"/>
    <w:rsid w:val="005C0E5B"/>
    <w:rsid w:val="005C16AC"/>
    <w:rsid w:val="005C18D7"/>
    <w:rsid w:val="005C1C57"/>
    <w:rsid w:val="005C3855"/>
    <w:rsid w:val="005C3B47"/>
    <w:rsid w:val="005C4198"/>
    <w:rsid w:val="005C71B7"/>
    <w:rsid w:val="005D0281"/>
    <w:rsid w:val="005D11CA"/>
    <w:rsid w:val="005D2DFC"/>
    <w:rsid w:val="005D3E09"/>
    <w:rsid w:val="005D41B1"/>
    <w:rsid w:val="005D533C"/>
    <w:rsid w:val="005D5990"/>
    <w:rsid w:val="005D5DFA"/>
    <w:rsid w:val="005D5F80"/>
    <w:rsid w:val="005D6265"/>
    <w:rsid w:val="005E03EE"/>
    <w:rsid w:val="005E1EF4"/>
    <w:rsid w:val="005E2807"/>
    <w:rsid w:val="005E28D0"/>
    <w:rsid w:val="005E2D65"/>
    <w:rsid w:val="005F0A04"/>
    <w:rsid w:val="005F0C8C"/>
    <w:rsid w:val="005F2ACC"/>
    <w:rsid w:val="005F2F53"/>
    <w:rsid w:val="005F2FE1"/>
    <w:rsid w:val="005F31F6"/>
    <w:rsid w:val="005F3506"/>
    <w:rsid w:val="005F54F8"/>
    <w:rsid w:val="005F6055"/>
    <w:rsid w:val="005F67BE"/>
    <w:rsid w:val="005F6A67"/>
    <w:rsid w:val="005F750C"/>
    <w:rsid w:val="005F7714"/>
    <w:rsid w:val="006004BE"/>
    <w:rsid w:val="006005EB"/>
    <w:rsid w:val="006011B6"/>
    <w:rsid w:val="00601973"/>
    <w:rsid w:val="00604386"/>
    <w:rsid w:val="006043C0"/>
    <w:rsid w:val="00605DD7"/>
    <w:rsid w:val="00605DE9"/>
    <w:rsid w:val="006116E8"/>
    <w:rsid w:val="006122BE"/>
    <w:rsid w:val="006135FA"/>
    <w:rsid w:val="006141B8"/>
    <w:rsid w:val="00614DAF"/>
    <w:rsid w:val="00614E2C"/>
    <w:rsid w:val="00615E46"/>
    <w:rsid w:val="006172A1"/>
    <w:rsid w:val="00620264"/>
    <w:rsid w:val="0062097A"/>
    <w:rsid w:val="0062236C"/>
    <w:rsid w:val="00622CC6"/>
    <w:rsid w:val="00623624"/>
    <w:rsid w:val="006238FB"/>
    <w:rsid w:val="00624133"/>
    <w:rsid w:val="00625E20"/>
    <w:rsid w:val="00625EA9"/>
    <w:rsid w:val="00625F5B"/>
    <w:rsid w:val="00626840"/>
    <w:rsid w:val="00632249"/>
    <w:rsid w:val="00632299"/>
    <w:rsid w:val="006326B6"/>
    <w:rsid w:val="00632FA0"/>
    <w:rsid w:val="00633F44"/>
    <w:rsid w:val="00634ECF"/>
    <w:rsid w:val="006367FE"/>
    <w:rsid w:val="00637527"/>
    <w:rsid w:val="0064300B"/>
    <w:rsid w:val="00643AC3"/>
    <w:rsid w:val="006450B2"/>
    <w:rsid w:val="0064601B"/>
    <w:rsid w:val="00646A4B"/>
    <w:rsid w:val="00646F22"/>
    <w:rsid w:val="00647096"/>
    <w:rsid w:val="0065163B"/>
    <w:rsid w:val="00655038"/>
    <w:rsid w:val="00655A3B"/>
    <w:rsid w:val="00656516"/>
    <w:rsid w:val="00657399"/>
    <w:rsid w:val="00657529"/>
    <w:rsid w:val="00657CE5"/>
    <w:rsid w:val="006600E7"/>
    <w:rsid w:val="0066049B"/>
    <w:rsid w:val="00660C2F"/>
    <w:rsid w:val="00660F65"/>
    <w:rsid w:val="00661E71"/>
    <w:rsid w:val="006623A2"/>
    <w:rsid w:val="00663021"/>
    <w:rsid w:val="006638C1"/>
    <w:rsid w:val="00663B41"/>
    <w:rsid w:val="0066437F"/>
    <w:rsid w:val="006651D1"/>
    <w:rsid w:val="0066625B"/>
    <w:rsid w:val="0067104A"/>
    <w:rsid w:val="0067109D"/>
    <w:rsid w:val="00671D05"/>
    <w:rsid w:val="00672E3B"/>
    <w:rsid w:val="00675579"/>
    <w:rsid w:val="006762BB"/>
    <w:rsid w:val="00676EEE"/>
    <w:rsid w:val="00677832"/>
    <w:rsid w:val="006804C9"/>
    <w:rsid w:val="00682E49"/>
    <w:rsid w:val="00683760"/>
    <w:rsid w:val="006845FE"/>
    <w:rsid w:val="006867AB"/>
    <w:rsid w:val="00686FF5"/>
    <w:rsid w:val="0069126F"/>
    <w:rsid w:val="00692E81"/>
    <w:rsid w:val="00693D59"/>
    <w:rsid w:val="0069716F"/>
    <w:rsid w:val="00697EBB"/>
    <w:rsid w:val="006A0355"/>
    <w:rsid w:val="006A090C"/>
    <w:rsid w:val="006A1CD4"/>
    <w:rsid w:val="006A4FAA"/>
    <w:rsid w:val="006A5BEB"/>
    <w:rsid w:val="006A5F72"/>
    <w:rsid w:val="006B0508"/>
    <w:rsid w:val="006B0689"/>
    <w:rsid w:val="006B10F5"/>
    <w:rsid w:val="006B1348"/>
    <w:rsid w:val="006B37AC"/>
    <w:rsid w:val="006B41C2"/>
    <w:rsid w:val="006B4EA7"/>
    <w:rsid w:val="006B5A13"/>
    <w:rsid w:val="006B5A29"/>
    <w:rsid w:val="006C2F7A"/>
    <w:rsid w:val="006C3128"/>
    <w:rsid w:val="006C37D8"/>
    <w:rsid w:val="006C3C36"/>
    <w:rsid w:val="006C3DDB"/>
    <w:rsid w:val="006C4590"/>
    <w:rsid w:val="006C5AE3"/>
    <w:rsid w:val="006C6D34"/>
    <w:rsid w:val="006C6FE0"/>
    <w:rsid w:val="006C7559"/>
    <w:rsid w:val="006D1523"/>
    <w:rsid w:val="006D1C47"/>
    <w:rsid w:val="006D1E39"/>
    <w:rsid w:val="006D32D2"/>
    <w:rsid w:val="006D422F"/>
    <w:rsid w:val="006D588C"/>
    <w:rsid w:val="006D61A7"/>
    <w:rsid w:val="006E0B5D"/>
    <w:rsid w:val="006E2C91"/>
    <w:rsid w:val="006E324A"/>
    <w:rsid w:val="006E62B5"/>
    <w:rsid w:val="006E6378"/>
    <w:rsid w:val="006E77EF"/>
    <w:rsid w:val="006F1841"/>
    <w:rsid w:val="006F2309"/>
    <w:rsid w:val="006F2F23"/>
    <w:rsid w:val="006F3888"/>
    <w:rsid w:val="006F4EB0"/>
    <w:rsid w:val="006F504E"/>
    <w:rsid w:val="006F59F1"/>
    <w:rsid w:val="006F6949"/>
    <w:rsid w:val="006F7C63"/>
    <w:rsid w:val="00700513"/>
    <w:rsid w:val="00700B2B"/>
    <w:rsid w:val="007024E2"/>
    <w:rsid w:val="00703255"/>
    <w:rsid w:val="007051A2"/>
    <w:rsid w:val="00706DEE"/>
    <w:rsid w:val="00707FC3"/>
    <w:rsid w:val="0071093A"/>
    <w:rsid w:val="007149F5"/>
    <w:rsid w:val="00714E24"/>
    <w:rsid w:val="007152DD"/>
    <w:rsid w:val="00715F0F"/>
    <w:rsid w:val="00721B33"/>
    <w:rsid w:val="00721EF7"/>
    <w:rsid w:val="00722705"/>
    <w:rsid w:val="00722A1D"/>
    <w:rsid w:val="00723101"/>
    <w:rsid w:val="0072391F"/>
    <w:rsid w:val="00725623"/>
    <w:rsid w:val="0072591F"/>
    <w:rsid w:val="00726BC8"/>
    <w:rsid w:val="00727D5E"/>
    <w:rsid w:val="00730ECC"/>
    <w:rsid w:val="00731800"/>
    <w:rsid w:val="00733043"/>
    <w:rsid w:val="00733B74"/>
    <w:rsid w:val="007344DC"/>
    <w:rsid w:val="00734768"/>
    <w:rsid w:val="0073485E"/>
    <w:rsid w:val="00735562"/>
    <w:rsid w:val="00735B99"/>
    <w:rsid w:val="00735D33"/>
    <w:rsid w:val="00735ED9"/>
    <w:rsid w:val="007361DE"/>
    <w:rsid w:val="00737648"/>
    <w:rsid w:val="00740725"/>
    <w:rsid w:val="007417E0"/>
    <w:rsid w:val="00742634"/>
    <w:rsid w:val="007427EC"/>
    <w:rsid w:val="00744186"/>
    <w:rsid w:val="007472E2"/>
    <w:rsid w:val="00747B8A"/>
    <w:rsid w:val="00750613"/>
    <w:rsid w:val="007516C4"/>
    <w:rsid w:val="00751CBF"/>
    <w:rsid w:val="00751D54"/>
    <w:rsid w:val="00757DCE"/>
    <w:rsid w:val="007619CA"/>
    <w:rsid w:val="00761FD2"/>
    <w:rsid w:val="00763EB7"/>
    <w:rsid w:val="00764776"/>
    <w:rsid w:val="00764DF8"/>
    <w:rsid w:val="007654A3"/>
    <w:rsid w:val="00766FF0"/>
    <w:rsid w:val="00772037"/>
    <w:rsid w:val="00775469"/>
    <w:rsid w:val="00775A94"/>
    <w:rsid w:val="00776715"/>
    <w:rsid w:val="00776A20"/>
    <w:rsid w:val="00777A32"/>
    <w:rsid w:val="00777F65"/>
    <w:rsid w:val="00781CC6"/>
    <w:rsid w:val="0078203D"/>
    <w:rsid w:val="00782A70"/>
    <w:rsid w:val="00783024"/>
    <w:rsid w:val="007831F2"/>
    <w:rsid w:val="007844DC"/>
    <w:rsid w:val="0078566C"/>
    <w:rsid w:val="00785873"/>
    <w:rsid w:val="00787B72"/>
    <w:rsid w:val="00787D04"/>
    <w:rsid w:val="0079022D"/>
    <w:rsid w:val="0079073E"/>
    <w:rsid w:val="00791504"/>
    <w:rsid w:val="0079414E"/>
    <w:rsid w:val="0079593C"/>
    <w:rsid w:val="00795C6C"/>
    <w:rsid w:val="00795CA6"/>
    <w:rsid w:val="007964C6"/>
    <w:rsid w:val="00796811"/>
    <w:rsid w:val="00796DE2"/>
    <w:rsid w:val="00797E77"/>
    <w:rsid w:val="007A0B30"/>
    <w:rsid w:val="007A12CC"/>
    <w:rsid w:val="007A1954"/>
    <w:rsid w:val="007A4A61"/>
    <w:rsid w:val="007A4BB2"/>
    <w:rsid w:val="007A68D7"/>
    <w:rsid w:val="007A7718"/>
    <w:rsid w:val="007B077C"/>
    <w:rsid w:val="007B0A7A"/>
    <w:rsid w:val="007B1287"/>
    <w:rsid w:val="007B1FEA"/>
    <w:rsid w:val="007B3157"/>
    <w:rsid w:val="007B56B1"/>
    <w:rsid w:val="007B64FE"/>
    <w:rsid w:val="007B6B5C"/>
    <w:rsid w:val="007C01F5"/>
    <w:rsid w:val="007C0E93"/>
    <w:rsid w:val="007C15D4"/>
    <w:rsid w:val="007C293B"/>
    <w:rsid w:val="007C2B95"/>
    <w:rsid w:val="007C2DF6"/>
    <w:rsid w:val="007C3FCB"/>
    <w:rsid w:val="007C4089"/>
    <w:rsid w:val="007C46C7"/>
    <w:rsid w:val="007C5986"/>
    <w:rsid w:val="007C6FF5"/>
    <w:rsid w:val="007D2A22"/>
    <w:rsid w:val="007D36E4"/>
    <w:rsid w:val="007D3A30"/>
    <w:rsid w:val="007D418A"/>
    <w:rsid w:val="007D5EAE"/>
    <w:rsid w:val="007D628A"/>
    <w:rsid w:val="007D6756"/>
    <w:rsid w:val="007D7822"/>
    <w:rsid w:val="007D7F0D"/>
    <w:rsid w:val="007E0565"/>
    <w:rsid w:val="007E089B"/>
    <w:rsid w:val="007E14ED"/>
    <w:rsid w:val="007E1EEC"/>
    <w:rsid w:val="007E280A"/>
    <w:rsid w:val="007E2B3C"/>
    <w:rsid w:val="007E402F"/>
    <w:rsid w:val="007E4246"/>
    <w:rsid w:val="007E55AC"/>
    <w:rsid w:val="007E6EF6"/>
    <w:rsid w:val="007E78B2"/>
    <w:rsid w:val="007F2618"/>
    <w:rsid w:val="007F2673"/>
    <w:rsid w:val="007F3C20"/>
    <w:rsid w:val="007F44CA"/>
    <w:rsid w:val="007F60F1"/>
    <w:rsid w:val="007F74BE"/>
    <w:rsid w:val="007F7E73"/>
    <w:rsid w:val="00800104"/>
    <w:rsid w:val="00800526"/>
    <w:rsid w:val="00802D5A"/>
    <w:rsid w:val="008034B5"/>
    <w:rsid w:val="0080421E"/>
    <w:rsid w:val="00804425"/>
    <w:rsid w:val="00804FCE"/>
    <w:rsid w:val="0080698F"/>
    <w:rsid w:val="00807E93"/>
    <w:rsid w:val="00810B41"/>
    <w:rsid w:val="00810CF2"/>
    <w:rsid w:val="00810F6D"/>
    <w:rsid w:val="00812200"/>
    <w:rsid w:val="00812F55"/>
    <w:rsid w:val="00813259"/>
    <w:rsid w:val="00814632"/>
    <w:rsid w:val="0082084A"/>
    <w:rsid w:val="008225E0"/>
    <w:rsid w:val="0082306E"/>
    <w:rsid w:val="008230FD"/>
    <w:rsid w:val="00823BED"/>
    <w:rsid w:val="00825581"/>
    <w:rsid w:val="00825C01"/>
    <w:rsid w:val="008260F8"/>
    <w:rsid w:val="00827C42"/>
    <w:rsid w:val="008305DA"/>
    <w:rsid w:val="00830C3B"/>
    <w:rsid w:val="00831C3E"/>
    <w:rsid w:val="008320E8"/>
    <w:rsid w:val="00833BFC"/>
    <w:rsid w:val="00833C4C"/>
    <w:rsid w:val="0083489B"/>
    <w:rsid w:val="008355DB"/>
    <w:rsid w:val="008358FC"/>
    <w:rsid w:val="00841FE6"/>
    <w:rsid w:val="0084277B"/>
    <w:rsid w:val="00842A35"/>
    <w:rsid w:val="00845A91"/>
    <w:rsid w:val="0084653A"/>
    <w:rsid w:val="00846AED"/>
    <w:rsid w:val="00847D36"/>
    <w:rsid w:val="00850738"/>
    <w:rsid w:val="008522F9"/>
    <w:rsid w:val="00852546"/>
    <w:rsid w:val="008530F9"/>
    <w:rsid w:val="00853BB7"/>
    <w:rsid w:val="008544C3"/>
    <w:rsid w:val="008563BD"/>
    <w:rsid w:val="00856F1D"/>
    <w:rsid w:val="0085723F"/>
    <w:rsid w:val="00857437"/>
    <w:rsid w:val="008601B0"/>
    <w:rsid w:val="00861524"/>
    <w:rsid w:val="00862B19"/>
    <w:rsid w:val="00862C3C"/>
    <w:rsid w:val="00862D88"/>
    <w:rsid w:val="00866FFD"/>
    <w:rsid w:val="008671F7"/>
    <w:rsid w:val="00867F5B"/>
    <w:rsid w:val="0087132E"/>
    <w:rsid w:val="00871426"/>
    <w:rsid w:val="0087283C"/>
    <w:rsid w:val="00872865"/>
    <w:rsid w:val="00873B74"/>
    <w:rsid w:val="008752D4"/>
    <w:rsid w:val="008762E8"/>
    <w:rsid w:val="008767CD"/>
    <w:rsid w:val="008768FA"/>
    <w:rsid w:val="00877AF6"/>
    <w:rsid w:val="00877FD8"/>
    <w:rsid w:val="00880598"/>
    <w:rsid w:val="008807AA"/>
    <w:rsid w:val="008807D5"/>
    <w:rsid w:val="00883546"/>
    <w:rsid w:val="00883E89"/>
    <w:rsid w:val="00885359"/>
    <w:rsid w:val="00885765"/>
    <w:rsid w:val="008864F5"/>
    <w:rsid w:val="00887F4D"/>
    <w:rsid w:val="00890E30"/>
    <w:rsid w:val="00890F0E"/>
    <w:rsid w:val="00891150"/>
    <w:rsid w:val="008921B0"/>
    <w:rsid w:val="0089246F"/>
    <w:rsid w:val="00893936"/>
    <w:rsid w:val="00893A87"/>
    <w:rsid w:val="0089572D"/>
    <w:rsid w:val="008959D3"/>
    <w:rsid w:val="00895A64"/>
    <w:rsid w:val="00895EDC"/>
    <w:rsid w:val="008A3978"/>
    <w:rsid w:val="008A49CA"/>
    <w:rsid w:val="008A4EEC"/>
    <w:rsid w:val="008A54CE"/>
    <w:rsid w:val="008A733B"/>
    <w:rsid w:val="008B015D"/>
    <w:rsid w:val="008B0EC1"/>
    <w:rsid w:val="008B1223"/>
    <w:rsid w:val="008B1A39"/>
    <w:rsid w:val="008B327E"/>
    <w:rsid w:val="008B3B2A"/>
    <w:rsid w:val="008B614F"/>
    <w:rsid w:val="008B76B4"/>
    <w:rsid w:val="008C2528"/>
    <w:rsid w:val="008C2611"/>
    <w:rsid w:val="008C2B5C"/>
    <w:rsid w:val="008C2BF5"/>
    <w:rsid w:val="008C30E1"/>
    <w:rsid w:val="008C3B13"/>
    <w:rsid w:val="008C4949"/>
    <w:rsid w:val="008C5082"/>
    <w:rsid w:val="008C56E3"/>
    <w:rsid w:val="008C68FA"/>
    <w:rsid w:val="008C7921"/>
    <w:rsid w:val="008C79F9"/>
    <w:rsid w:val="008C7D65"/>
    <w:rsid w:val="008D0E86"/>
    <w:rsid w:val="008D1A4A"/>
    <w:rsid w:val="008D1DA4"/>
    <w:rsid w:val="008D280C"/>
    <w:rsid w:val="008D2859"/>
    <w:rsid w:val="008D55A9"/>
    <w:rsid w:val="008D6C8E"/>
    <w:rsid w:val="008D7AD3"/>
    <w:rsid w:val="008E04B2"/>
    <w:rsid w:val="008E0CCF"/>
    <w:rsid w:val="008E0E5C"/>
    <w:rsid w:val="008E1063"/>
    <w:rsid w:val="008E1D7D"/>
    <w:rsid w:val="008E2779"/>
    <w:rsid w:val="008E3A3A"/>
    <w:rsid w:val="008E4993"/>
    <w:rsid w:val="008E4DE9"/>
    <w:rsid w:val="008E5243"/>
    <w:rsid w:val="008E5ABB"/>
    <w:rsid w:val="008E5FF7"/>
    <w:rsid w:val="008E64ED"/>
    <w:rsid w:val="008E6527"/>
    <w:rsid w:val="008E6E4D"/>
    <w:rsid w:val="008F1009"/>
    <w:rsid w:val="008F1310"/>
    <w:rsid w:val="008F4894"/>
    <w:rsid w:val="008F5CB3"/>
    <w:rsid w:val="008F736F"/>
    <w:rsid w:val="00900AB7"/>
    <w:rsid w:val="0090181E"/>
    <w:rsid w:val="00901C17"/>
    <w:rsid w:val="0090213D"/>
    <w:rsid w:val="00902DD8"/>
    <w:rsid w:val="00902F5E"/>
    <w:rsid w:val="009039F9"/>
    <w:rsid w:val="00904E7D"/>
    <w:rsid w:val="00904F50"/>
    <w:rsid w:val="00905DED"/>
    <w:rsid w:val="00906940"/>
    <w:rsid w:val="009073B2"/>
    <w:rsid w:val="00907597"/>
    <w:rsid w:val="00907B7E"/>
    <w:rsid w:val="009103AF"/>
    <w:rsid w:val="009107AA"/>
    <w:rsid w:val="00910F4A"/>
    <w:rsid w:val="009112C6"/>
    <w:rsid w:val="009123F7"/>
    <w:rsid w:val="0091280D"/>
    <w:rsid w:val="00912AC0"/>
    <w:rsid w:val="00912C81"/>
    <w:rsid w:val="00913215"/>
    <w:rsid w:val="0091322A"/>
    <w:rsid w:val="00913379"/>
    <w:rsid w:val="009138F5"/>
    <w:rsid w:val="009147C7"/>
    <w:rsid w:val="009148E4"/>
    <w:rsid w:val="0091645B"/>
    <w:rsid w:val="00920860"/>
    <w:rsid w:val="00920D35"/>
    <w:rsid w:val="00922FCD"/>
    <w:rsid w:val="00923FC7"/>
    <w:rsid w:val="00924721"/>
    <w:rsid w:val="00924C7D"/>
    <w:rsid w:val="0093201C"/>
    <w:rsid w:val="00932143"/>
    <w:rsid w:val="00932287"/>
    <w:rsid w:val="00934F43"/>
    <w:rsid w:val="00935BD6"/>
    <w:rsid w:val="00935EC6"/>
    <w:rsid w:val="00935F35"/>
    <w:rsid w:val="00937084"/>
    <w:rsid w:val="00937CC8"/>
    <w:rsid w:val="00940FFE"/>
    <w:rsid w:val="00941F82"/>
    <w:rsid w:val="009428EE"/>
    <w:rsid w:val="00942D82"/>
    <w:rsid w:val="009430E4"/>
    <w:rsid w:val="0094357F"/>
    <w:rsid w:val="009449CA"/>
    <w:rsid w:val="009452FA"/>
    <w:rsid w:val="00945AF0"/>
    <w:rsid w:val="009462D7"/>
    <w:rsid w:val="009469AB"/>
    <w:rsid w:val="00947227"/>
    <w:rsid w:val="00947470"/>
    <w:rsid w:val="00947804"/>
    <w:rsid w:val="00947D0A"/>
    <w:rsid w:val="00947D79"/>
    <w:rsid w:val="00947D9D"/>
    <w:rsid w:val="00950220"/>
    <w:rsid w:val="00950810"/>
    <w:rsid w:val="00950968"/>
    <w:rsid w:val="00950AE2"/>
    <w:rsid w:val="00951988"/>
    <w:rsid w:val="00951D92"/>
    <w:rsid w:val="00952335"/>
    <w:rsid w:val="0095407B"/>
    <w:rsid w:val="00954176"/>
    <w:rsid w:val="00954530"/>
    <w:rsid w:val="009552F4"/>
    <w:rsid w:val="009558DF"/>
    <w:rsid w:val="009569DA"/>
    <w:rsid w:val="00956D02"/>
    <w:rsid w:val="0096051F"/>
    <w:rsid w:val="0096092A"/>
    <w:rsid w:val="00963214"/>
    <w:rsid w:val="00963B22"/>
    <w:rsid w:val="00963F0C"/>
    <w:rsid w:val="0096471D"/>
    <w:rsid w:val="00964BE3"/>
    <w:rsid w:val="00964DE6"/>
    <w:rsid w:val="009650F7"/>
    <w:rsid w:val="00967664"/>
    <w:rsid w:val="009679F1"/>
    <w:rsid w:val="00967B79"/>
    <w:rsid w:val="00967C66"/>
    <w:rsid w:val="00967FA6"/>
    <w:rsid w:val="00970CAF"/>
    <w:rsid w:val="009713B4"/>
    <w:rsid w:val="00971AC6"/>
    <w:rsid w:val="0097215E"/>
    <w:rsid w:val="009723AF"/>
    <w:rsid w:val="00972674"/>
    <w:rsid w:val="00974575"/>
    <w:rsid w:val="0097498A"/>
    <w:rsid w:val="009768A6"/>
    <w:rsid w:val="0098106E"/>
    <w:rsid w:val="009814BC"/>
    <w:rsid w:val="00981A61"/>
    <w:rsid w:val="00982631"/>
    <w:rsid w:val="00982B76"/>
    <w:rsid w:val="00982DC1"/>
    <w:rsid w:val="00982FD6"/>
    <w:rsid w:val="00983318"/>
    <w:rsid w:val="00985103"/>
    <w:rsid w:val="00985A91"/>
    <w:rsid w:val="00985E19"/>
    <w:rsid w:val="00985EDA"/>
    <w:rsid w:val="00985F93"/>
    <w:rsid w:val="00986B29"/>
    <w:rsid w:val="00987632"/>
    <w:rsid w:val="00990F72"/>
    <w:rsid w:val="00991503"/>
    <w:rsid w:val="009917CE"/>
    <w:rsid w:val="00991C13"/>
    <w:rsid w:val="00991E89"/>
    <w:rsid w:val="00992AE2"/>
    <w:rsid w:val="0099335C"/>
    <w:rsid w:val="009936FA"/>
    <w:rsid w:val="00993774"/>
    <w:rsid w:val="00993B0D"/>
    <w:rsid w:val="0099441E"/>
    <w:rsid w:val="00996B96"/>
    <w:rsid w:val="00997B0B"/>
    <w:rsid w:val="00997DF3"/>
    <w:rsid w:val="009A11B3"/>
    <w:rsid w:val="009A1691"/>
    <w:rsid w:val="009A1734"/>
    <w:rsid w:val="009A193D"/>
    <w:rsid w:val="009A4E26"/>
    <w:rsid w:val="009A5138"/>
    <w:rsid w:val="009A541A"/>
    <w:rsid w:val="009A5668"/>
    <w:rsid w:val="009A63BA"/>
    <w:rsid w:val="009A6490"/>
    <w:rsid w:val="009A6721"/>
    <w:rsid w:val="009B0442"/>
    <w:rsid w:val="009B0D7B"/>
    <w:rsid w:val="009B11E4"/>
    <w:rsid w:val="009B1EF1"/>
    <w:rsid w:val="009B298B"/>
    <w:rsid w:val="009B2E6B"/>
    <w:rsid w:val="009B32B7"/>
    <w:rsid w:val="009C0903"/>
    <w:rsid w:val="009C0C14"/>
    <w:rsid w:val="009C16EA"/>
    <w:rsid w:val="009C22A2"/>
    <w:rsid w:val="009C295B"/>
    <w:rsid w:val="009C3B12"/>
    <w:rsid w:val="009C4B79"/>
    <w:rsid w:val="009C56FC"/>
    <w:rsid w:val="009C5BA4"/>
    <w:rsid w:val="009C6476"/>
    <w:rsid w:val="009C71DC"/>
    <w:rsid w:val="009C75E2"/>
    <w:rsid w:val="009D0C3D"/>
    <w:rsid w:val="009D0F21"/>
    <w:rsid w:val="009D2AA7"/>
    <w:rsid w:val="009D2CDF"/>
    <w:rsid w:val="009D50E9"/>
    <w:rsid w:val="009D6900"/>
    <w:rsid w:val="009E09B1"/>
    <w:rsid w:val="009E0D4D"/>
    <w:rsid w:val="009E0E53"/>
    <w:rsid w:val="009E2038"/>
    <w:rsid w:val="009E3831"/>
    <w:rsid w:val="009E402E"/>
    <w:rsid w:val="009E46E1"/>
    <w:rsid w:val="009E55C3"/>
    <w:rsid w:val="009E5795"/>
    <w:rsid w:val="009E5BD7"/>
    <w:rsid w:val="009F002D"/>
    <w:rsid w:val="009F0949"/>
    <w:rsid w:val="009F0C50"/>
    <w:rsid w:val="009F106F"/>
    <w:rsid w:val="009F10BE"/>
    <w:rsid w:val="009F3F37"/>
    <w:rsid w:val="009F6227"/>
    <w:rsid w:val="009F6389"/>
    <w:rsid w:val="009F64D0"/>
    <w:rsid w:val="009F73F5"/>
    <w:rsid w:val="009F7665"/>
    <w:rsid w:val="00A0043C"/>
    <w:rsid w:val="00A0057D"/>
    <w:rsid w:val="00A011CA"/>
    <w:rsid w:val="00A014E3"/>
    <w:rsid w:val="00A03ECB"/>
    <w:rsid w:val="00A047ED"/>
    <w:rsid w:val="00A0584C"/>
    <w:rsid w:val="00A0663D"/>
    <w:rsid w:val="00A06761"/>
    <w:rsid w:val="00A07BFE"/>
    <w:rsid w:val="00A1018A"/>
    <w:rsid w:val="00A1204D"/>
    <w:rsid w:val="00A1293C"/>
    <w:rsid w:val="00A12C84"/>
    <w:rsid w:val="00A1376E"/>
    <w:rsid w:val="00A13A41"/>
    <w:rsid w:val="00A13F21"/>
    <w:rsid w:val="00A15F9D"/>
    <w:rsid w:val="00A16E38"/>
    <w:rsid w:val="00A1719D"/>
    <w:rsid w:val="00A17956"/>
    <w:rsid w:val="00A17CE8"/>
    <w:rsid w:val="00A2048A"/>
    <w:rsid w:val="00A204E7"/>
    <w:rsid w:val="00A209CF"/>
    <w:rsid w:val="00A239EA"/>
    <w:rsid w:val="00A25315"/>
    <w:rsid w:val="00A25D8E"/>
    <w:rsid w:val="00A324D4"/>
    <w:rsid w:val="00A32657"/>
    <w:rsid w:val="00A328D2"/>
    <w:rsid w:val="00A3297C"/>
    <w:rsid w:val="00A33697"/>
    <w:rsid w:val="00A33991"/>
    <w:rsid w:val="00A33FED"/>
    <w:rsid w:val="00A342EE"/>
    <w:rsid w:val="00A3531B"/>
    <w:rsid w:val="00A35C2C"/>
    <w:rsid w:val="00A36389"/>
    <w:rsid w:val="00A367D0"/>
    <w:rsid w:val="00A36F58"/>
    <w:rsid w:val="00A458EE"/>
    <w:rsid w:val="00A4653C"/>
    <w:rsid w:val="00A47968"/>
    <w:rsid w:val="00A512BE"/>
    <w:rsid w:val="00A5136E"/>
    <w:rsid w:val="00A537D8"/>
    <w:rsid w:val="00A5425A"/>
    <w:rsid w:val="00A54D8D"/>
    <w:rsid w:val="00A55E7F"/>
    <w:rsid w:val="00A56CB8"/>
    <w:rsid w:val="00A60EBD"/>
    <w:rsid w:val="00A614F3"/>
    <w:rsid w:val="00A65C16"/>
    <w:rsid w:val="00A67424"/>
    <w:rsid w:val="00A6794B"/>
    <w:rsid w:val="00A67C0B"/>
    <w:rsid w:val="00A7091E"/>
    <w:rsid w:val="00A712C1"/>
    <w:rsid w:val="00A71549"/>
    <w:rsid w:val="00A71BC8"/>
    <w:rsid w:val="00A726F2"/>
    <w:rsid w:val="00A73FC0"/>
    <w:rsid w:val="00A747A1"/>
    <w:rsid w:val="00A76344"/>
    <w:rsid w:val="00A775FB"/>
    <w:rsid w:val="00A802CB"/>
    <w:rsid w:val="00A80877"/>
    <w:rsid w:val="00A808F4"/>
    <w:rsid w:val="00A80E68"/>
    <w:rsid w:val="00A822D3"/>
    <w:rsid w:val="00A82347"/>
    <w:rsid w:val="00A82622"/>
    <w:rsid w:val="00A837D5"/>
    <w:rsid w:val="00A83835"/>
    <w:rsid w:val="00A857AA"/>
    <w:rsid w:val="00A85804"/>
    <w:rsid w:val="00A865F2"/>
    <w:rsid w:val="00A9344A"/>
    <w:rsid w:val="00A96036"/>
    <w:rsid w:val="00A969A7"/>
    <w:rsid w:val="00A96B06"/>
    <w:rsid w:val="00A971BF"/>
    <w:rsid w:val="00A97441"/>
    <w:rsid w:val="00AA1B94"/>
    <w:rsid w:val="00AA1E12"/>
    <w:rsid w:val="00AA1EEE"/>
    <w:rsid w:val="00AA33C7"/>
    <w:rsid w:val="00AA38AB"/>
    <w:rsid w:val="00AA3AF7"/>
    <w:rsid w:val="00AA43CE"/>
    <w:rsid w:val="00AA5BFD"/>
    <w:rsid w:val="00AB1CE0"/>
    <w:rsid w:val="00AB2D9B"/>
    <w:rsid w:val="00AB303E"/>
    <w:rsid w:val="00AB5E3C"/>
    <w:rsid w:val="00AB669C"/>
    <w:rsid w:val="00AC0392"/>
    <w:rsid w:val="00AC0B05"/>
    <w:rsid w:val="00AC1357"/>
    <w:rsid w:val="00AC149B"/>
    <w:rsid w:val="00AC3A1D"/>
    <w:rsid w:val="00AC4006"/>
    <w:rsid w:val="00AC4832"/>
    <w:rsid w:val="00AC790A"/>
    <w:rsid w:val="00AD1156"/>
    <w:rsid w:val="00AD3395"/>
    <w:rsid w:val="00AD3CDC"/>
    <w:rsid w:val="00AD4793"/>
    <w:rsid w:val="00AD47F8"/>
    <w:rsid w:val="00AD4A8F"/>
    <w:rsid w:val="00AD4DC6"/>
    <w:rsid w:val="00AD559D"/>
    <w:rsid w:val="00AD5DD3"/>
    <w:rsid w:val="00AD68CF"/>
    <w:rsid w:val="00AE08D9"/>
    <w:rsid w:val="00AE13A4"/>
    <w:rsid w:val="00AE261A"/>
    <w:rsid w:val="00AE3590"/>
    <w:rsid w:val="00AE4236"/>
    <w:rsid w:val="00AE4319"/>
    <w:rsid w:val="00AE442A"/>
    <w:rsid w:val="00AE4CAF"/>
    <w:rsid w:val="00AE5AEB"/>
    <w:rsid w:val="00AE5C83"/>
    <w:rsid w:val="00AE69D5"/>
    <w:rsid w:val="00AE6BA3"/>
    <w:rsid w:val="00AE79E2"/>
    <w:rsid w:val="00AF0824"/>
    <w:rsid w:val="00AF0E22"/>
    <w:rsid w:val="00AF1ACE"/>
    <w:rsid w:val="00AF2618"/>
    <w:rsid w:val="00AF5963"/>
    <w:rsid w:val="00AF6728"/>
    <w:rsid w:val="00AF683F"/>
    <w:rsid w:val="00AF7214"/>
    <w:rsid w:val="00B00C1A"/>
    <w:rsid w:val="00B01220"/>
    <w:rsid w:val="00B01702"/>
    <w:rsid w:val="00B01B4B"/>
    <w:rsid w:val="00B0222E"/>
    <w:rsid w:val="00B029DE"/>
    <w:rsid w:val="00B02ED7"/>
    <w:rsid w:val="00B03731"/>
    <w:rsid w:val="00B05C94"/>
    <w:rsid w:val="00B069D5"/>
    <w:rsid w:val="00B0787E"/>
    <w:rsid w:val="00B122A8"/>
    <w:rsid w:val="00B13B3D"/>
    <w:rsid w:val="00B13E0F"/>
    <w:rsid w:val="00B14909"/>
    <w:rsid w:val="00B14BD4"/>
    <w:rsid w:val="00B14E2A"/>
    <w:rsid w:val="00B154AF"/>
    <w:rsid w:val="00B16B8B"/>
    <w:rsid w:val="00B20150"/>
    <w:rsid w:val="00B20185"/>
    <w:rsid w:val="00B20462"/>
    <w:rsid w:val="00B22EE6"/>
    <w:rsid w:val="00B23E82"/>
    <w:rsid w:val="00B254A0"/>
    <w:rsid w:val="00B2602C"/>
    <w:rsid w:val="00B2755D"/>
    <w:rsid w:val="00B302A9"/>
    <w:rsid w:val="00B30D05"/>
    <w:rsid w:val="00B31D00"/>
    <w:rsid w:val="00B33552"/>
    <w:rsid w:val="00B33DF3"/>
    <w:rsid w:val="00B34269"/>
    <w:rsid w:val="00B34B31"/>
    <w:rsid w:val="00B34E96"/>
    <w:rsid w:val="00B359C5"/>
    <w:rsid w:val="00B35BB7"/>
    <w:rsid w:val="00B37081"/>
    <w:rsid w:val="00B37365"/>
    <w:rsid w:val="00B373CB"/>
    <w:rsid w:val="00B421AE"/>
    <w:rsid w:val="00B42305"/>
    <w:rsid w:val="00B426F0"/>
    <w:rsid w:val="00B42828"/>
    <w:rsid w:val="00B42ABD"/>
    <w:rsid w:val="00B44631"/>
    <w:rsid w:val="00B46038"/>
    <w:rsid w:val="00B46A76"/>
    <w:rsid w:val="00B47954"/>
    <w:rsid w:val="00B47A85"/>
    <w:rsid w:val="00B47F87"/>
    <w:rsid w:val="00B50059"/>
    <w:rsid w:val="00B513FB"/>
    <w:rsid w:val="00B51B56"/>
    <w:rsid w:val="00B53065"/>
    <w:rsid w:val="00B53E02"/>
    <w:rsid w:val="00B55D1F"/>
    <w:rsid w:val="00B57276"/>
    <w:rsid w:val="00B57E87"/>
    <w:rsid w:val="00B6067F"/>
    <w:rsid w:val="00B6190D"/>
    <w:rsid w:val="00B639EB"/>
    <w:rsid w:val="00B63D8C"/>
    <w:rsid w:val="00B644AC"/>
    <w:rsid w:val="00B64715"/>
    <w:rsid w:val="00B6675B"/>
    <w:rsid w:val="00B67F5E"/>
    <w:rsid w:val="00B7086C"/>
    <w:rsid w:val="00B70CDB"/>
    <w:rsid w:val="00B71204"/>
    <w:rsid w:val="00B72403"/>
    <w:rsid w:val="00B72744"/>
    <w:rsid w:val="00B728A7"/>
    <w:rsid w:val="00B72E28"/>
    <w:rsid w:val="00B751D6"/>
    <w:rsid w:val="00B760EF"/>
    <w:rsid w:val="00B7693F"/>
    <w:rsid w:val="00B80125"/>
    <w:rsid w:val="00B80F71"/>
    <w:rsid w:val="00B814E8"/>
    <w:rsid w:val="00B81BD9"/>
    <w:rsid w:val="00B82BE0"/>
    <w:rsid w:val="00B82FD1"/>
    <w:rsid w:val="00B836A0"/>
    <w:rsid w:val="00B83A5B"/>
    <w:rsid w:val="00B85A7D"/>
    <w:rsid w:val="00B85F0C"/>
    <w:rsid w:val="00B863D3"/>
    <w:rsid w:val="00B87471"/>
    <w:rsid w:val="00B9066C"/>
    <w:rsid w:val="00B90C00"/>
    <w:rsid w:val="00B9337B"/>
    <w:rsid w:val="00B95D69"/>
    <w:rsid w:val="00B969D2"/>
    <w:rsid w:val="00BA03AF"/>
    <w:rsid w:val="00BA22D3"/>
    <w:rsid w:val="00BA28E8"/>
    <w:rsid w:val="00BA3A03"/>
    <w:rsid w:val="00BA3AA0"/>
    <w:rsid w:val="00BA3B5A"/>
    <w:rsid w:val="00BA4665"/>
    <w:rsid w:val="00BA502D"/>
    <w:rsid w:val="00BA5BBC"/>
    <w:rsid w:val="00BA6007"/>
    <w:rsid w:val="00BA6187"/>
    <w:rsid w:val="00BA6D26"/>
    <w:rsid w:val="00BB086E"/>
    <w:rsid w:val="00BB2105"/>
    <w:rsid w:val="00BB2176"/>
    <w:rsid w:val="00BB3C2C"/>
    <w:rsid w:val="00BB3D7A"/>
    <w:rsid w:val="00BB58B7"/>
    <w:rsid w:val="00BB72CD"/>
    <w:rsid w:val="00BC0CD1"/>
    <w:rsid w:val="00BC15FD"/>
    <w:rsid w:val="00BC1CB7"/>
    <w:rsid w:val="00BC2CB0"/>
    <w:rsid w:val="00BC342E"/>
    <w:rsid w:val="00BC3BDD"/>
    <w:rsid w:val="00BC4F5C"/>
    <w:rsid w:val="00BC6A69"/>
    <w:rsid w:val="00BD0B64"/>
    <w:rsid w:val="00BD0BB8"/>
    <w:rsid w:val="00BD1352"/>
    <w:rsid w:val="00BD1F46"/>
    <w:rsid w:val="00BD214A"/>
    <w:rsid w:val="00BD42B0"/>
    <w:rsid w:val="00BD436C"/>
    <w:rsid w:val="00BD58D8"/>
    <w:rsid w:val="00BD5A3E"/>
    <w:rsid w:val="00BD5E05"/>
    <w:rsid w:val="00BD68A1"/>
    <w:rsid w:val="00BD71F2"/>
    <w:rsid w:val="00BD72AF"/>
    <w:rsid w:val="00BD78B0"/>
    <w:rsid w:val="00BD78CF"/>
    <w:rsid w:val="00BD7A06"/>
    <w:rsid w:val="00BD7EDB"/>
    <w:rsid w:val="00BE1792"/>
    <w:rsid w:val="00BE5B55"/>
    <w:rsid w:val="00BE64C5"/>
    <w:rsid w:val="00BF0967"/>
    <w:rsid w:val="00BF0BBF"/>
    <w:rsid w:val="00BF2292"/>
    <w:rsid w:val="00BF23CA"/>
    <w:rsid w:val="00BF3C03"/>
    <w:rsid w:val="00BF4949"/>
    <w:rsid w:val="00BF4BE3"/>
    <w:rsid w:val="00BF4E89"/>
    <w:rsid w:val="00BF5390"/>
    <w:rsid w:val="00BF625E"/>
    <w:rsid w:val="00BF6BBC"/>
    <w:rsid w:val="00BF6BCA"/>
    <w:rsid w:val="00BF6DA6"/>
    <w:rsid w:val="00BF77B0"/>
    <w:rsid w:val="00C00446"/>
    <w:rsid w:val="00C02397"/>
    <w:rsid w:val="00C02470"/>
    <w:rsid w:val="00C02535"/>
    <w:rsid w:val="00C0408E"/>
    <w:rsid w:val="00C04AAD"/>
    <w:rsid w:val="00C06217"/>
    <w:rsid w:val="00C10069"/>
    <w:rsid w:val="00C1043D"/>
    <w:rsid w:val="00C105D0"/>
    <w:rsid w:val="00C11092"/>
    <w:rsid w:val="00C118EA"/>
    <w:rsid w:val="00C12A4C"/>
    <w:rsid w:val="00C132CB"/>
    <w:rsid w:val="00C16476"/>
    <w:rsid w:val="00C1653D"/>
    <w:rsid w:val="00C1668A"/>
    <w:rsid w:val="00C16862"/>
    <w:rsid w:val="00C207D0"/>
    <w:rsid w:val="00C2156A"/>
    <w:rsid w:val="00C21D4B"/>
    <w:rsid w:val="00C22B44"/>
    <w:rsid w:val="00C252F2"/>
    <w:rsid w:val="00C267BC"/>
    <w:rsid w:val="00C27FA1"/>
    <w:rsid w:val="00C31805"/>
    <w:rsid w:val="00C32BDC"/>
    <w:rsid w:val="00C332A6"/>
    <w:rsid w:val="00C334F9"/>
    <w:rsid w:val="00C351C9"/>
    <w:rsid w:val="00C35C4F"/>
    <w:rsid w:val="00C3634F"/>
    <w:rsid w:val="00C371A3"/>
    <w:rsid w:val="00C4032A"/>
    <w:rsid w:val="00C41308"/>
    <w:rsid w:val="00C41363"/>
    <w:rsid w:val="00C43425"/>
    <w:rsid w:val="00C451D1"/>
    <w:rsid w:val="00C4577F"/>
    <w:rsid w:val="00C45BEC"/>
    <w:rsid w:val="00C45D68"/>
    <w:rsid w:val="00C51E61"/>
    <w:rsid w:val="00C53F29"/>
    <w:rsid w:val="00C573EF"/>
    <w:rsid w:val="00C60BD0"/>
    <w:rsid w:val="00C611B6"/>
    <w:rsid w:val="00C621F5"/>
    <w:rsid w:val="00C62CCB"/>
    <w:rsid w:val="00C6300C"/>
    <w:rsid w:val="00C63941"/>
    <w:rsid w:val="00C65FEA"/>
    <w:rsid w:val="00C66608"/>
    <w:rsid w:val="00C67BFA"/>
    <w:rsid w:val="00C707AC"/>
    <w:rsid w:val="00C725F2"/>
    <w:rsid w:val="00C73831"/>
    <w:rsid w:val="00C76049"/>
    <w:rsid w:val="00C77058"/>
    <w:rsid w:val="00C7748B"/>
    <w:rsid w:val="00C81107"/>
    <w:rsid w:val="00C8161C"/>
    <w:rsid w:val="00C821B8"/>
    <w:rsid w:val="00C82BBA"/>
    <w:rsid w:val="00C82E4B"/>
    <w:rsid w:val="00C84047"/>
    <w:rsid w:val="00C8473D"/>
    <w:rsid w:val="00C852B4"/>
    <w:rsid w:val="00C856CA"/>
    <w:rsid w:val="00C85D58"/>
    <w:rsid w:val="00C8782B"/>
    <w:rsid w:val="00C91104"/>
    <w:rsid w:val="00C95361"/>
    <w:rsid w:val="00C95DD6"/>
    <w:rsid w:val="00C960C8"/>
    <w:rsid w:val="00C96595"/>
    <w:rsid w:val="00C96B09"/>
    <w:rsid w:val="00C96B11"/>
    <w:rsid w:val="00C96F2E"/>
    <w:rsid w:val="00C970E5"/>
    <w:rsid w:val="00C977D8"/>
    <w:rsid w:val="00CA0347"/>
    <w:rsid w:val="00CA09F4"/>
    <w:rsid w:val="00CA11B8"/>
    <w:rsid w:val="00CA11D3"/>
    <w:rsid w:val="00CA284B"/>
    <w:rsid w:val="00CA2B95"/>
    <w:rsid w:val="00CA320A"/>
    <w:rsid w:val="00CA40D0"/>
    <w:rsid w:val="00CA4207"/>
    <w:rsid w:val="00CA4F46"/>
    <w:rsid w:val="00CA64FC"/>
    <w:rsid w:val="00CA78C3"/>
    <w:rsid w:val="00CA7B34"/>
    <w:rsid w:val="00CB1A37"/>
    <w:rsid w:val="00CB1B1D"/>
    <w:rsid w:val="00CB2335"/>
    <w:rsid w:val="00CB2DF8"/>
    <w:rsid w:val="00CB3157"/>
    <w:rsid w:val="00CB39D5"/>
    <w:rsid w:val="00CB4A98"/>
    <w:rsid w:val="00CB56BB"/>
    <w:rsid w:val="00CB5CE1"/>
    <w:rsid w:val="00CB6482"/>
    <w:rsid w:val="00CB7D1C"/>
    <w:rsid w:val="00CC0B4B"/>
    <w:rsid w:val="00CC2F70"/>
    <w:rsid w:val="00CC31A5"/>
    <w:rsid w:val="00CC34FB"/>
    <w:rsid w:val="00CC4C43"/>
    <w:rsid w:val="00CC4FD1"/>
    <w:rsid w:val="00CC5522"/>
    <w:rsid w:val="00CC75DE"/>
    <w:rsid w:val="00CC7682"/>
    <w:rsid w:val="00CD3527"/>
    <w:rsid w:val="00CD5243"/>
    <w:rsid w:val="00CD56CF"/>
    <w:rsid w:val="00CD5EDA"/>
    <w:rsid w:val="00CD677D"/>
    <w:rsid w:val="00CD67EC"/>
    <w:rsid w:val="00CD6C04"/>
    <w:rsid w:val="00CE0A25"/>
    <w:rsid w:val="00CE198B"/>
    <w:rsid w:val="00CE1A7E"/>
    <w:rsid w:val="00CE24A6"/>
    <w:rsid w:val="00CE2C5C"/>
    <w:rsid w:val="00CE30DD"/>
    <w:rsid w:val="00CE55B6"/>
    <w:rsid w:val="00CE5948"/>
    <w:rsid w:val="00CE696D"/>
    <w:rsid w:val="00CE728C"/>
    <w:rsid w:val="00CF11D3"/>
    <w:rsid w:val="00CF1670"/>
    <w:rsid w:val="00CF2B95"/>
    <w:rsid w:val="00CF34A1"/>
    <w:rsid w:val="00CF53D8"/>
    <w:rsid w:val="00CF5791"/>
    <w:rsid w:val="00CF6284"/>
    <w:rsid w:val="00CF7C5C"/>
    <w:rsid w:val="00D004CA"/>
    <w:rsid w:val="00D00C18"/>
    <w:rsid w:val="00D011B9"/>
    <w:rsid w:val="00D013B9"/>
    <w:rsid w:val="00D01572"/>
    <w:rsid w:val="00D0281F"/>
    <w:rsid w:val="00D03197"/>
    <w:rsid w:val="00D0435B"/>
    <w:rsid w:val="00D04787"/>
    <w:rsid w:val="00D049AB"/>
    <w:rsid w:val="00D04B58"/>
    <w:rsid w:val="00D06C13"/>
    <w:rsid w:val="00D101BE"/>
    <w:rsid w:val="00D11379"/>
    <w:rsid w:val="00D15F26"/>
    <w:rsid w:val="00D16542"/>
    <w:rsid w:val="00D179E0"/>
    <w:rsid w:val="00D2091E"/>
    <w:rsid w:val="00D2237F"/>
    <w:rsid w:val="00D23A82"/>
    <w:rsid w:val="00D24C7B"/>
    <w:rsid w:val="00D25D7E"/>
    <w:rsid w:val="00D25F58"/>
    <w:rsid w:val="00D26083"/>
    <w:rsid w:val="00D277F2"/>
    <w:rsid w:val="00D315C7"/>
    <w:rsid w:val="00D31B1D"/>
    <w:rsid w:val="00D32B9E"/>
    <w:rsid w:val="00D33EC4"/>
    <w:rsid w:val="00D35D25"/>
    <w:rsid w:val="00D35EC0"/>
    <w:rsid w:val="00D37E0E"/>
    <w:rsid w:val="00D37F21"/>
    <w:rsid w:val="00D411D8"/>
    <w:rsid w:val="00D41970"/>
    <w:rsid w:val="00D41FA2"/>
    <w:rsid w:val="00D473F5"/>
    <w:rsid w:val="00D509E6"/>
    <w:rsid w:val="00D521B6"/>
    <w:rsid w:val="00D52F37"/>
    <w:rsid w:val="00D536CD"/>
    <w:rsid w:val="00D53A97"/>
    <w:rsid w:val="00D563E4"/>
    <w:rsid w:val="00D56BD9"/>
    <w:rsid w:val="00D5732F"/>
    <w:rsid w:val="00D57367"/>
    <w:rsid w:val="00D605D8"/>
    <w:rsid w:val="00D60E53"/>
    <w:rsid w:val="00D61A10"/>
    <w:rsid w:val="00D62844"/>
    <w:rsid w:val="00D630E3"/>
    <w:rsid w:val="00D646E8"/>
    <w:rsid w:val="00D649A7"/>
    <w:rsid w:val="00D65777"/>
    <w:rsid w:val="00D65802"/>
    <w:rsid w:val="00D677B5"/>
    <w:rsid w:val="00D67F2F"/>
    <w:rsid w:val="00D704B7"/>
    <w:rsid w:val="00D72E57"/>
    <w:rsid w:val="00D7333D"/>
    <w:rsid w:val="00D74CCC"/>
    <w:rsid w:val="00D758A7"/>
    <w:rsid w:val="00D8269C"/>
    <w:rsid w:val="00D832CD"/>
    <w:rsid w:val="00D8333F"/>
    <w:rsid w:val="00D83601"/>
    <w:rsid w:val="00D84032"/>
    <w:rsid w:val="00D84687"/>
    <w:rsid w:val="00D84964"/>
    <w:rsid w:val="00D84CB7"/>
    <w:rsid w:val="00D866EC"/>
    <w:rsid w:val="00D87064"/>
    <w:rsid w:val="00D871E4"/>
    <w:rsid w:val="00D877E6"/>
    <w:rsid w:val="00D9098D"/>
    <w:rsid w:val="00D929BA"/>
    <w:rsid w:val="00D930A7"/>
    <w:rsid w:val="00D936C8"/>
    <w:rsid w:val="00D93EE3"/>
    <w:rsid w:val="00D944A3"/>
    <w:rsid w:val="00D94915"/>
    <w:rsid w:val="00D94970"/>
    <w:rsid w:val="00D95928"/>
    <w:rsid w:val="00D96045"/>
    <w:rsid w:val="00D976BC"/>
    <w:rsid w:val="00DA1184"/>
    <w:rsid w:val="00DA2030"/>
    <w:rsid w:val="00DA4D81"/>
    <w:rsid w:val="00DA5893"/>
    <w:rsid w:val="00DA5A03"/>
    <w:rsid w:val="00DA735E"/>
    <w:rsid w:val="00DB108E"/>
    <w:rsid w:val="00DB2FA8"/>
    <w:rsid w:val="00DB31CB"/>
    <w:rsid w:val="00DB35DA"/>
    <w:rsid w:val="00DB3A8F"/>
    <w:rsid w:val="00DB41DA"/>
    <w:rsid w:val="00DB561C"/>
    <w:rsid w:val="00DB60EA"/>
    <w:rsid w:val="00DB69A2"/>
    <w:rsid w:val="00DB75E6"/>
    <w:rsid w:val="00DC04B9"/>
    <w:rsid w:val="00DC05F0"/>
    <w:rsid w:val="00DC0CB7"/>
    <w:rsid w:val="00DC132F"/>
    <w:rsid w:val="00DC1C4D"/>
    <w:rsid w:val="00DC1D2F"/>
    <w:rsid w:val="00DC1E6A"/>
    <w:rsid w:val="00DC274C"/>
    <w:rsid w:val="00DC2F10"/>
    <w:rsid w:val="00DC3F6D"/>
    <w:rsid w:val="00DC5FC2"/>
    <w:rsid w:val="00DC605D"/>
    <w:rsid w:val="00DC6FB7"/>
    <w:rsid w:val="00DC7541"/>
    <w:rsid w:val="00DC7845"/>
    <w:rsid w:val="00DD0749"/>
    <w:rsid w:val="00DD4F14"/>
    <w:rsid w:val="00DD6224"/>
    <w:rsid w:val="00DD7841"/>
    <w:rsid w:val="00DE08BD"/>
    <w:rsid w:val="00DE09CD"/>
    <w:rsid w:val="00DE12F0"/>
    <w:rsid w:val="00DE1D8B"/>
    <w:rsid w:val="00DE23A7"/>
    <w:rsid w:val="00DE5BE3"/>
    <w:rsid w:val="00DE5C9E"/>
    <w:rsid w:val="00DE6651"/>
    <w:rsid w:val="00DE6E1D"/>
    <w:rsid w:val="00DF03A4"/>
    <w:rsid w:val="00DF0A69"/>
    <w:rsid w:val="00DF0E7F"/>
    <w:rsid w:val="00DF0EAA"/>
    <w:rsid w:val="00DF10F5"/>
    <w:rsid w:val="00DF1E3F"/>
    <w:rsid w:val="00DF1E58"/>
    <w:rsid w:val="00DF2593"/>
    <w:rsid w:val="00DF29B9"/>
    <w:rsid w:val="00DF2F1F"/>
    <w:rsid w:val="00DF359B"/>
    <w:rsid w:val="00DF5047"/>
    <w:rsid w:val="00DF5263"/>
    <w:rsid w:val="00DF56DF"/>
    <w:rsid w:val="00DF5A54"/>
    <w:rsid w:val="00DF77B7"/>
    <w:rsid w:val="00DF7EC2"/>
    <w:rsid w:val="00E00C5E"/>
    <w:rsid w:val="00E00C6D"/>
    <w:rsid w:val="00E01140"/>
    <w:rsid w:val="00E02161"/>
    <w:rsid w:val="00E02867"/>
    <w:rsid w:val="00E0415C"/>
    <w:rsid w:val="00E050B5"/>
    <w:rsid w:val="00E0571D"/>
    <w:rsid w:val="00E07121"/>
    <w:rsid w:val="00E07132"/>
    <w:rsid w:val="00E075D7"/>
    <w:rsid w:val="00E102CF"/>
    <w:rsid w:val="00E11CC7"/>
    <w:rsid w:val="00E12B6F"/>
    <w:rsid w:val="00E1327A"/>
    <w:rsid w:val="00E13A19"/>
    <w:rsid w:val="00E14316"/>
    <w:rsid w:val="00E158D7"/>
    <w:rsid w:val="00E164EC"/>
    <w:rsid w:val="00E16728"/>
    <w:rsid w:val="00E168AB"/>
    <w:rsid w:val="00E16A66"/>
    <w:rsid w:val="00E17853"/>
    <w:rsid w:val="00E17A8B"/>
    <w:rsid w:val="00E17C9F"/>
    <w:rsid w:val="00E20134"/>
    <w:rsid w:val="00E20184"/>
    <w:rsid w:val="00E20941"/>
    <w:rsid w:val="00E20A55"/>
    <w:rsid w:val="00E23784"/>
    <w:rsid w:val="00E23DC5"/>
    <w:rsid w:val="00E2662C"/>
    <w:rsid w:val="00E2728C"/>
    <w:rsid w:val="00E278AB"/>
    <w:rsid w:val="00E27A63"/>
    <w:rsid w:val="00E30430"/>
    <w:rsid w:val="00E31B05"/>
    <w:rsid w:val="00E33FEB"/>
    <w:rsid w:val="00E341CE"/>
    <w:rsid w:val="00E349CB"/>
    <w:rsid w:val="00E4207D"/>
    <w:rsid w:val="00E4231B"/>
    <w:rsid w:val="00E427EB"/>
    <w:rsid w:val="00E45922"/>
    <w:rsid w:val="00E45BB1"/>
    <w:rsid w:val="00E46A5F"/>
    <w:rsid w:val="00E46FFD"/>
    <w:rsid w:val="00E50AE6"/>
    <w:rsid w:val="00E51A9A"/>
    <w:rsid w:val="00E5279C"/>
    <w:rsid w:val="00E54334"/>
    <w:rsid w:val="00E543EE"/>
    <w:rsid w:val="00E551C9"/>
    <w:rsid w:val="00E56999"/>
    <w:rsid w:val="00E63AFB"/>
    <w:rsid w:val="00E65693"/>
    <w:rsid w:val="00E65E4B"/>
    <w:rsid w:val="00E67A19"/>
    <w:rsid w:val="00E67CDC"/>
    <w:rsid w:val="00E70CB2"/>
    <w:rsid w:val="00E71948"/>
    <w:rsid w:val="00E7197E"/>
    <w:rsid w:val="00E73E6B"/>
    <w:rsid w:val="00E7431E"/>
    <w:rsid w:val="00E754C8"/>
    <w:rsid w:val="00E7600A"/>
    <w:rsid w:val="00E767C8"/>
    <w:rsid w:val="00E816A8"/>
    <w:rsid w:val="00E822E8"/>
    <w:rsid w:val="00E8634A"/>
    <w:rsid w:val="00E864C0"/>
    <w:rsid w:val="00E87529"/>
    <w:rsid w:val="00E87AFD"/>
    <w:rsid w:val="00E90713"/>
    <w:rsid w:val="00E90B7F"/>
    <w:rsid w:val="00E911A7"/>
    <w:rsid w:val="00E919FB"/>
    <w:rsid w:val="00E93539"/>
    <w:rsid w:val="00E9519F"/>
    <w:rsid w:val="00E96BE7"/>
    <w:rsid w:val="00E96F7B"/>
    <w:rsid w:val="00E9785A"/>
    <w:rsid w:val="00E97E83"/>
    <w:rsid w:val="00EA0046"/>
    <w:rsid w:val="00EA00F9"/>
    <w:rsid w:val="00EA06F8"/>
    <w:rsid w:val="00EA0E51"/>
    <w:rsid w:val="00EA23F1"/>
    <w:rsid w:val="00EA2F0E"/>
    <w:rsid w:val="00EA4DCA"/>
    <w:rsid w:val="00EA4FF4"/>
    <w:rsid w:val="00EA51EB"/>
    <w:rsid w:val="00EA577D"/>
    <w:rsid w:val="00EA7F52"/>
    <w:rsid w:val="00EB0374"/>
    <w:rsid w:val="00EB4959"/>
    <w:rsid w:val="00EB54D3"/>
    <w:rsid w:val="00EB562B"/>
    <w:rsid w:val="00EB566E"/>
    <w:rsid w:val="00EB6933"/>
    <w:rsid w:val="00EB700E"/>
    <w:rsid w:val="00EB75EF"/>
    <w:rsid w:val="00EC06AA"/>
    <w:rsid w:val="00EC1FD4"/>
    <w:rsid w:val="00EC2147"/>
    <w:rsid w:val="00EC2CE9"/>
    <w:rsid w:val="00EC3643"/>
    <w:rsid w:val="00EC4AC3"/>
    <w:rsid w:val="00EC4C89"/>
    <w:rsid w:val="00EC5992"/>
    <w:rsid w:val="00EC621D"/>
    <w:rsid w:val="00EC718F"/>
    <w:rsid w:val="00ED05E2"/>
    <w:rsid w:val="00ED2BE5"/>
    <w:rsid w:val="00ED337F"/>
    <w:rsid w:val="00ED361F"/>
    <w:rsid w:val="00ED3703"/>
    <w:rsid w:val="00ED638F"/>
    <w:rsid w:val="00ED7894"/>
    <w:rsid w:val="00ED7D5F"/>
    <w:rsid w:val="00EE1E22"/>
    <w:rsid w:val="00EE240C"/>
    <w:rsid w:val="00EE3638"/>
    <w:rsid w:val="00EE3F11"/>
    <w:rsid w:val="00EE5699"/>
    <w:rsid w:val="00EE5979"/>
    <w:rsid w:val="00EE61D1"/>
    <w:rsid w:val="00EE6887"/>
    <w:rsid w:val="00EF00D2"/>
    <w:rsid w:val="00EF0929"/>
    <w:rsid w:val="00EF1272"/>
    <w:rsid w:val="00EF1B98"/>
    <w:rsid w:val="00EF249D"/>
    <w:rsid w:val="00EF3338"/>
    <w:rsid w:val="00EF3A82"/>
    <w:rsid w:val="00EF58E9"/>
    <w:rsid w:val="00EF66F8"/>
    <w:rsid w:val="00EF765F"/>
    <w:rsid w:val="00EF7B80"/>
    <w:rsid w:val="00F00440"/>
    <w:rsid w:val="00F00495"/>
    <w:rsid w:val="00F009F9"/>
    <w:rsid w:val="00F00E79"/>
    <w:rsid w:val="00F02493"/>
    <w:rsid w:val="00F02907"/>
    <w:rsid w:val="00F0354F"/>
    <w:rsid w:val="00F06203"/>
    <w:rsid w:val="00F06B11"/>
    <w:rsid w:val="00F06B1A"/>
    <w:rsid w:val="00F07EAF"/>
    <w:rsid w:val="00F12276"/>
    <w:rsid w:val="00F12581"/>
    <w:rsid w:val="00F1292F"/>
    <w:rsid w:val="00F12EAE"/>
    <w:rsid w:val="00F12F0C"/>
    <w:rsid w:val="00F130AE"/>
    <w:rsid w:val="00F16955"/>
    <w:rsid w:val="00F17B79"/>
    <w:rsid w:val="00F21289"/>
    <w:rsid w:val="00F21E35"/>
    <w:rsid w:val="00F21ED4"/>
    <w:rsid w:val="00F22115"/>
    <w:rsid w:val="00F229CE"/>
    <w:rsid w:val="00F22F64"/>
    <w:rsid w:val="00F24ACE"/>
    <w:rsid w:val="00F24E53"/>
    <w:rsid w:val="00F305B0"/>
    <w:rsid w:val="00F30D35"/>
    <w:rsid w:val="00F311EC"/>
    <w:rsid w:val="00F3141A"/>
    <w:rsid w:val="00F31AAC"/>
    <w:rsid w:val="00F32D23"/>
    <w:rsid w:val="00F330E3"/>
    <w:rsid w:val="00F33107"/>
    <w:rsid w:val="00F33912"/>
    <w:rsid w:val="00F35075"/>
    <w:rsid w:val="00F36E81"/>
    <w:rsid w:val="00F37CB2"/>
    <w:rsid w:val="00F40EA8"/>
    <w:rsid w:val="00F41A05"/>
    <w:rsid w:val="00F43A55"/>
    <w:rsid w:val="00F44A34"/>
    <w:rsid w:val="00F44CC0"/>
    <w:rsid w:val="00F44D43"/>
    <w:rsid w:val="00F45263"/>
    <w:rsid w:val="00F46844"/>
    <w:rsid w:val="00F46944"/>
    <w:rsid w:val="00F4777D"/>
    <w:rsid w:val="00F51B2C"/>
    <w:rsid w:val="00F52A7A"/>
    <w:rsid w:val="00F52DA7"/>
    <w:rsid w:val="00F54BF9"/>
    <w:rsid w:val="00F55429"/>
    <w:rsid w:val="00F55AF7"/>
    <w:rsid w:val="00F55D76"/>
    <w:rsid w:val="00F571CA"/>
    <w:rsid w:val="00F573A6"/>
    <w:rsid w:val="00F60326"/>
    <w:rsid w:val="00F60949"/>
    <w:rsid w:val="00F60A66"/>
    <w:rsid w:val="00F62A57"/>
    <w:rsid w:val="00F62E50"/>
    <w:rsid w:val="00F632AA"/>
    <w:rsid w:val="00F64AEA"/>
    <w:rsid w:val="00F653EE"/>
    <w:rsid w:val="00F656D6"/>
    <w:rsid w:val="00F6570A"/>
    <w:rsid w:val="00F66054"/>
    <w:rsid w:val="00F70177"/>
    <w:rsid w:val="00F70904"/>
    <w:rsid w:val="00F70D37"/>
    <w:rsid w:val="00F70D4C"/>
    <w:rsid w:val="00F74EEA"/>
    <w:rsid w:val="00F7663E"/>
    <w:rsid w:val="00F766B9"/>
    <w:rsid w:val="00F76D0F"/>
    <w:rsid w:val="00F76D6D"/>
    <w:rsid w:val="00F776E9"/>
    <w:rsid w:val="00F77A85"/>
    <w:rsid w:val="00F80E80"/>
    <w:rsid w:val="00F80E9E"/>
    <w:rsid w:val="00F81165"/>
    <w:rsid w:val="00F83666"/>
    <w:rsid w:val="00F836E4"/>
    <w:rsid w:val="00F84195"/>
    <w:rsid w:val="00F85C85"/>
    <w:rsid w:val="00F85E25"/>
    <w:rsid w:val="00F8660A"/>
    <w:rsid w:val="00F86AE8"/>
    <w:rsid w:val="00F9196D"/>
    <w:rsid w:val="00F93985"/>
    <w:rsid w:val="00F9398F"/>
    <w:rsid w:val="00F93EF8"/>
    <w:rsid w:val="00F9497A"/>
    <w:rsid w:val="00F96DE2"/>
    <w:rsid w:val="00F975AE"/>
    <w:rsid w:val="00F97BDA"/>
    <w:rsid w:val="00FA1827"/>
    <w:rsid w:val="00FA1C56"/>
    <w:rsid w:val="00FA4070"/>
    <w:rsid w:val="00FA4706"/>
    <w:rsid w:val="00FA49C3"/>
    <w:rsid w:val="00FA60C7"/>
    <w:rsid w:val="00FA67C6"/>
    <w:rsid w:val="00FB00C8"/>
    <w:rsid w:val="00FB0F26"/>
    <w:rsid w:val="00FB0F57"/>
    <w:rsid w:val="00FB152F"/>
    <w:rsid w:val="00FB2C9A"/>
    <w:rsid w:val="00FB3303"/>
    <w:rsid w:val="00FB3FB0"/>
    <w:rsid w:val="00FB40B7"/>
    <w:rsid w:val="00FB470C"/>
    <w:rsid w:val="00FB55C0"/>
    <w:rsid w:val="00FB584C"/>
    <w:rsid w:val="00FB6E4A"/>
    <w:rsid w:val="00FB7E56"/>
    <w:rsid w:val="00FB7F32"/>
    <w:rsid w:val="00FC0BFE"/>
    <w:rsid w:val="00FC1B2B"/>
    <w:rsid w:val="00FC1F4E"/>
    <w:rsid w:val="00FC313E"/>
    <w:rsid w:val="00FC48BE"/>
    <w:rsid w:val="00FC5776"/>
    <w:rsid w:val="00FC6CDB"/>
    <w:rsid w:val="00FD0E8F"/>
    <w:rsid w:val="00FD1461"/>
    <w:rsid w:val="00FD20F6"/>
    <w:rsid w:val="00FD2104"/>
    <w:rsid w:val="00FD2442"/>
    <w:rsid w:val="00FD324A"/>
    <w:rsid w:val="00FD3C33"/>
    <w:rsid w:val="00FD5882"/>
    <w:rsid w:val="00FD5C3E"/>
    <w:rsid w:val="00FD6B43"/>
    <w:rsid w:val="00FD6CBF"/>
    <w:rsid w:val="00FD7179"/>
    <w:rsid w:val="00FD72B4"/>
    <w:rsid w:val="00FD7A56"/>
    <w:rsid w:val="00FD7E80"/>
    <w:rsid w:val="00FE00BB"/>
    <w:rsid w:val="00FE01E2"/>
    <w:rsid w:val="00FE0A4A"/>
    <w:rsid w:val="00FE1134"/>
    <w:rsid w:val="00FE31EE"/>
    <w:rsid w:val="00FE3753"/>
    <w:rsid w:val="00FE4303"/>
    <w:rsid w:val="00FE7607"/>
    <w:rsid w:val="00FE76A4"/>
    <w:rsid w:val="00FF02A3"/>
    <w:rsid w:val="00FF0573"/>
    <w:rsid w:val="00FF0F4C"/>
    <w:rsid w:val="00FF1585"/>
    <w:rsid w:val="00FF25CF"/>
    <w:rsid w:val="00FF2A2B"/>
    <w:rsid w:val="00FF2DC8"/>
    <w:rsid w:val="00FF30F6"/>
    <w:rsid w:val="00FF5452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8069C4-DA62-49E8-A67E-BAFC622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E7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F1125"/>
    <w:pPr>
      <w:keepNext/>
      <w:spacing w:before="120" w:after="240"/>
      <w:jc w:val="center"/>
      <w:outlineLvl w:val="0"/>
    </w:pPr>
    <w:rPr>
      <w:b/>
      <w:szCs w:val="28"/>
    </w:rPr>
  </w:style>
  <w:style w:type="paragraph" w:styleId="20">
    <w:name w:val="heading 2"/>
    <w:basedOn w:val="a"/>
    <w:next w:val="a"/>
    <w:link w:val="21"/>
    <w:uiPriority w:val="99"/>
    <w:qFormat/>
    <w:rsid w:val="009713B4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Знак,Знак3"/>
    <w:basedOn w:val="a"/>
    <w:next w:val="a"/>
    <w:link w:val="30"/>
    <w:uiPriority w:val="99"/>
    <w:qFormat/>
    <w:rsid w:val="009713B4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13B4"/>
    <w:pPr>
      <w:keepNext/>
      <w:spacing w:before="360" w:line="240" w:lineRule="atLeast"/>
      <w:ind w:firstLine="34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9713B4"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713B4"/>
    <w:pPr>
      <w:keepNext/>
      <w:spacing w:before="480"/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0"/>
    <w:uiPriority w:val="9"/>
    <w:qFormat/>
    <w:rsid w:val="009713B4"/>
    <w:pPr>
      <w:keepNext/>
      <w:spacing w:before="600" w:line="240" w:lineRule="atLeas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713B4"/>
    <w:pPr>
      <w:keepNext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713B4"/>
    <w:pPr>
      <w:keepNext/>
      <w:spacing w:line="240" w:lineRule="atLeast"/>
      <w:ind w:left="36" w:right="36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1125"/>
    <w:rPr>
      <w:rFonts w:cs="Times New Roman"/>
      <w:b/>
      <w:sz w:val="28"/>
    </w:rPr>
  </w:style>
  <w:style w:type="character" w:customStyle="1" w:styleId="21">
    <w:name w:val="Заголовок 2 Знак"/>
    <w:basedOn w:val="a0"/>
    <w:link w:val="20"/>
    <w:uiPriority w:val="99"/>
    <w:locked/>
    <w:rsid w:val="009713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Знак Знак1,Знак3 Знак"/>
    <w:basedOn w:val="a0"/>
    <w:link w:val="3"/>
    <w:uiPriority w:val="99"/>
    <w:locked/>
    <w:rsid w:val="009713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713B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713B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713B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locked/>
    <w:rsid w:val="009713B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713B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713B4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9713B4"/>
    <w:pPr>
      <w:tabs>
        <w:tab w:val="center" w:pos="4153"/>
        <w:tab w:val="right" w:pos="8306"/>
      </w:tabs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713B4"/>
    <w:rPr>
      <w:rFonts w:cs="Times New Roman"/>
      <w:sz w:val="28"/>
    </w:rPr>
  </w:style>
  <w:style w:type="character" w:styleId="a5">
    <w:name w:val="page number"/>
    <w:basedOn w:val="a0"/>
    <w:rsid w:val="009713B4"/>
    <w:rPr>
      <w:rFonts w:cs="Times New Roman"/>
      <w:sz w:val="20"/>
    </w:rPr>
  </w:style>
  <w:style w:type="paragraph" w:styleId="a6">
    <w:name w:val="caption"/>
    <w:basedOn w:val="a"/>
    <w:next w:val="a"/>
    <w:uiPriority w:val="99"/>
    <w:qFormat/>
    <w:rsid w:val="009713B4"/>
    <w:pPr>
      <w:spacing w:before="720" w:line="240" w:lineRule="atLeast"/>
    </w:pPr>
  </w:style>
  <w:style w:type="paragraph" w:styleId="a7">
    <w:name w:val="Body Text Indent"/>
    <w:basedOn w:val="a"/>
    <w:link w:val="a8"/>
    <w:uiPriority w:val="99"/>
    <w:rsid w:val="009713B4"/>
    <w:pPr>
      <w:ind w:left="6804"/>
    </w:pPr>
    <w:rPr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713B4"/>
    <w:rPr>
      <w:rFonts w:cs="Times New Roman"/>
      <w:sz w:val="28"/>
    </w:rPr>
  </w:style>
  <w:style w:type="paragraph" w:styleId="a9">
    <w:name w:val="Body Text"/>
    <w:basedOn w:val="a"/>
    <w:link w:val="aa"/>
    <w:uiPriority w:val="99"/>
    <w:rsid w:val="009713B4"/>
    <w:rPr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713B4"/>
    <w:rPr>
      <w:rFonts w:cs="Times New Roman"/>
      <w:sz w:val="28"/>
    </w:rPr>
  </w:style>
  <w:style w:type="paragraph" w:styleId="22">
    <w:name w:val="Body Text 2"/>
    <w:basedOn w:val="a"/>
    <w:link w:val="23"/>
    <w:uiPriority w:val="99"/>
    <w:rsid w:val="009713B4"/>
    <w:pPr>
      <w:tabs>
        <w:tab w:val="left" w:pos="6237"/>
      </w:tabs>
      <w:jc w:val="center"/>
    </w:pPr>
    <w:rPr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9713B4"/>
    <w:rPr>
      <w:rFonts w:cs="Times New Roman"/>
      <w:sz w:val="28"/>
    </w:rPr>
  </w:style>
  <w:style w:type="paragraph" w:styleId="ab">
    <w:name w:val="Document Map"/>
    <w:basedOn w:val="a"/>
    <w:link w:val="ac"/>
    <w:uiPriority w:val="99"/>
    <w:semiHidden/>
    <w:rsid w:val="000740EE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0740EE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DE5C9E"/>
    <w:pPr>
      <w:tabs>
        <w:tab w:val="center" w:pos="4677"/>
        <w:tab w:val="right" w:pos="9355"/>
      </w:tabs>
    </w:pPr>
    <w:rPr>
      <w:szCs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E5C9E"/>
    <w:rPr>
      <w:rFonts w:cs="Times New Roman"/>
      <w:sz w:val="28"/>
    </w:rPr>
  </w:style>
  <w:style w:type="table" w:styleId="af">
    <w:name w:val="Table Grid"/>
    <w:basedOn w:val="a1"/>
    <w:uiPriority w:val="59"/>
    <w:rsid w:val="001B62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99"/>
    <w:qFormat/>
    <w:rsid w:val="00587EE9"/>
    <w:pPr>
      <w:spacing w:before="240" w:after="240"/>
      <w:outlineLvl w:val="1"/>
    </w:pPr>
    <w:rPr>
      <w:szCs w:val="28"/>
    </w:rPr>
  </w:style>
  <w:style w:type="character" w:customStyle="1" w:styleId="af1">
    <w:name w:val="Подзаголовок Знак"/>
    <w:basedOn w:val="a0"/>
    <w:link w:val="af0"/>
    <w:uiPriority w:val="99"/>
    <w:locked/>
    <w:rsid w:val="00587EE9"/>
    <w:rPr>
      <w:rFonts w:cs="Times New Roman"/>
      <w:sz w:val="28"/>
    </w:rPr>
  </w:style>
  <w:style w:type="character" w:customStyle="1" w:styleId="FontStyle13">
    <w:name w:val="Font Style13"/>
    <w:uiPriority w:val="99"/>
    <w:rsid w:val="00587EE9"/>
    <w:rPr>
      <w:rFonts w:ascii="Tahoma" w:hAnsi="Tahoma"/>
      <w:sz w:val="22"/>
    </w:rPr>
  </w:style>
  <w:style w:type="character" w:customStyle="1" w:styleId="FontStyle14">
    <w:name w:val="Font Style14"/>
    <w:uiPriority w:val="99"/>
    <w:rsid w:val="00587EE9"/>
    <w:rPr>
      <w:rFonts w:ascii="Tahoma" w:hAnsi="Tahoma"/>
      <w:sz w:val="22"/>
    </w:rPr>
  </w:style>
  <w:style w:type="paragraph" w:customStyle="1" w:styleId="af2">
    <w:name w:val="Обычный в таблице"/>
    <w:basedOn w:val="a"/>
    <w:link w:val="af3"/>
    <w:uiPriority w:val="99"/>
    <w:rsid w:val="00587EE9"/>
    <w:pPr>
      <w:spacing w:line="360" w:lineRule="auto"/>
    </w:pPr>
  </w:style>
  <w:style w:type="character" w:customStyle="1" w:styleId="af3">
    <w:name w:val="Обычный в таблице Знак"/>
    <w:link w:val="af2"/>
    <w:uiPriority w:val="99"/>
    <w:locked/>
    <w:rsid w:val="00587EE9"/>
    <w:rPr>
      <w:sz w:val="28"/>
    </w:rPr>
  </w:style>
  <w:style w:type="paragraph" w:customStyle="1" w:styleId="S1">
    <w:name w:val="S_Заголовок 1"/>
    <w:basedOn w:val="a"/>
    <w:uiPriority w:val="99"/>
    <w:rsid w:val="00587EE9"/>
    <w:pPr>
      <w:numPr>
        <w:numId w:val="11"/>
      </w:numPr>
      <w:tabs>
        <w:tab w:val="clear" w:pos="360"/>
      </w:tabs>
      <w:ind w:left="61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"/>
    <w:link w:val="S30"/>
    <w:uiPriority w:val="99"/>
    <w:rsid w:val="00587EE9"/>
    <w:pPr>
      <w:keepNext w:val="0"/>
      <w:numPr>
        <w:ilvl w:val="2"/>
        <w:numId w:val="11"/>
      </w:numPr>
      <w:spacing w:after="0" w:line="360" w:lineRule="auto"/>
      <w:jc w:val="left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link w:val="S3"/>
    <w:uiPriority w:val="99"/>
    <w:locked/>
    <w:rsid w:val="00E102CF"/>
    <w:rPr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587EE9"/>
    <w:pPr>
      <w:keepNext w:val="0"/>
      <w:numPr>
        <w:ilvl w:val="3"/>
        <w:numId w:val="11"/>
      </w:numPr>
      <w:spacing w:before="0" w:line="240" w:lineRule="auto"/>
      <w:jc w:val="left"/>
    </w:pPr>
    <w:rPr>
      <w:i/>
      <w:sz w:val="24"/>
      <w:szCs w:val="24"/>
    </w:rPr>
  </w:style>
  <w:style w:type="paragraph" w:customStyle="1" w:styleId="S">
    <w:name w:val="S_Обычный в таблице"/>
    <w:basedOn w:val="a"/>
    <w:link w:val="S0"/>
    <w:uiPriority w:val="99"/>
    <w:rsid w:val="00587EE9"/>
    <w:pPr>
      <w:spacing w:line="360" w:lineRule="auto"/>
      <w:ind w:firstLine="0"/>
      <w:jc w:val="center"/>
    </w:pPr>
    <w:rPr>
      <w:sz w:val="24"/>
    </w:rPr>
  </w:style>
  <w:style w:type="character" w:customStyle="1" w:styleId="S0">
    <w:name w:val="S_Обычный в таблице Знак"/>
    <w:link w:val="S"/>
    <w:uiPriority w:val="99"/>
    <w:locked/>
    <w:rsid w:val="00587EE9"/>
    <w:rPr>
      <w:sz w:val="24"/>
    </w:rPr>
  </w:style>
  <w:style w:type="paragraph" w:styleId="af4">
    <w:name w:val="Normal (Web)"/>
    <w:basedOn w:val="a"/>
    <w:link w:val="af5"/>
    <w:uiPriority w:val="99"/>
    <w:rsid w:val="00683760"/>
    <w:pPr>
      <w:shd w:val="clear" w:color="auto" w:fill="FFFFFF"/>
      <w:spacing w:before="100" w:beforeAutospacing="1" w:after="100" w:afterAutospacing="1"/>
    </w:pPr>
    <w:rPr>
      <w:sz w:val="24"/>
    </w:rPr>
  </w:style>
  <w:style w:type="character" w:customStyle="1" w:styleId="af5">
    <w:name w:val="Обычный (веб) Знак"/>
    <w:link w:val="af4"/>
    <w:uiPriority w:val="99"/>
    <w:locked/>
    <w:rsid w:val="00683760"/>
    <w:rPr>
      <w:sz w:val="24"/>
      <w:shd w:val="clear" w:color="auto" w:fill="FFFFFF"/>
    </w:rPr>
  </w:style>
  <w:style w:type="paragraph" w:styleId="af6">
    <w:name w:val="Title"/>
    <w:basedOn w:val="a"/>
    <w:next w:val="a"/>
    <w:link w:val="af7"/>
    <w:uiPriority w:val="99"/>
    <w:qFormat/>
    <w:rsid w:val="00683760"/>
    <w:pPr>
      <w:shd w:val="clear" w:color="auto" w:fill="FFFFFF"/>
      <w:outlineLvl w:val="0"/>
    </w:pPr>
    <w:rPr>
      <w:b/>
      <w:sz w:val="24"/>
      <w:szCs w:val="24"/>
    </w:rPr>
  </w:style>
  <w:style w:type="character" w:customStyle="1" w:styleId="af7">
    <w:name w:val="Название Знак"/>
    <w:basedOn w:val="a0"/>
    <w:link w:val="af6"/>
    <w:uiPriority w:val="99"/>
    <w:locked/>
    <w:rsid w:val="00683760"/>
    <w:rPr>
      <w:rFonts w:cs="Times New Roman"/>
      <w:b/>
      <w:sz w:val="24"/>
      <w:shd w:val="clear" w:color="auto" w:fill="FFFFFF"/>
    </w:rPr>
  </w:style>
  <w:style w:type="character" w:styleId="af8">
    <w:name w:val="Emphasis"/>
    <w:basedOn w:val="a0"/>
    <w:uiPriority w:val="99"/>
    <w:qFormat/>
    <w:rsid w:val="00683760"/>
    <w:rPr>
      <w:rFonts w:cs="Times New Roman"/>
      <w:sz w:val="24"/>
    </w:rPr>
  </w:style>
  <w:style w:type="paragraph" w:styleId="af9">
    <w:name w:val="No Spacing"/>
    <w:basedOn w:val="a"/>
    <w:link w:val="afa"/>
    <w:uiPriority w:val="99"/>
    <w:qFormat/>
    <w:rsid w:val="00001B3B"/>
    <w:pPr>
      <w:framePr w:hSpace="181" w:wrap="around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afa">
    <w:name w:val="Без интервала Знак"/>
    <w:link w:val="af9"/>
    <w:uiPriority w:val="99"/>
    <w:locked/>
    <w:rsid w:val="00B83A5B"/>
    <w:rPr>
      <w:sz w:val="24"/>
      <w:shd w:val="clear" w:color="auto" w:fill="FFFFFF"/>
    </w:rPr>
  </w:style>
  <w:style w:type="paragraph" w:styleId="afb">
    <w:name w:val="List Paragraph"/>
    <w:basedOn w:val="a"/>
    <w:uiPriority w:val="99"/>
    <w:qFormat/>
    <w:rsid w:val="004E0F60"/>
    <w:pPr>
      <w:ind w:left="708"/>
    </w:pPr>
  </w:style>
  <w:style w:type="character" w:styleId="afc">
    <w:name w:val="Hyperlink"/>
    <w:basedOn w:val="a0"/>
    <w:uiPriority w:val="99"/>
    <w:rsid w:val="00C41363"/>
    <w:rPr>
      <w:rFonts w:cs="Times New Roman"/>
      <w:color w:val="0000FF"/>
      <w:u w:val="single"/>
    </w:rPr>
  </w:style>
  <w:style w:type="paragraph" w:customStyle="1" w:styleId="S2">
    <w:name w:val="S_Обычный"/>
    <w:basedOn w:val="a"/>
    <w:link w:val="S5"/>
    <w:uiPriority w:val="99"/>
    <w:rsid w:val="003563D4"/>
  </w:style>
  <w:style w:type="character" w:customStyle="1" w:styleId="S5">
    <w:name w:val="S_Обычный Знак"/>
    <w:link w:val="S2"/>
    <w:uiPriority w:val="99"/>
    <w:locked/>
    <w:rsid w:val="003563D4"/>
    <w:rPr>
      <w:sz w:val="28"/>
    </w:rPr>
  </w:style>
  <w:style w:type="paragraph" w:customStyle="1" w:styleId="S20">
    <w:name w:val="S_Заголовок 2"/>
    <w:basedOn w:val="20"/>
    <w:link w:val="S21"/>
    <w:autoRedefine/>
    <w:uiPriority w:val="99"/>
    <w:rsid w:val="00EC3643"/>
    <w:pPr>
      <w:keepNext w:val="0"/>
      <w:spacing w:before="0" w:after="0"/>
      <w:ind w:firstLine="0"/>
      <w:jc w:val="both"/>
    </w:pPr>
    <w:rPr>
      <w:rFonts w:ascii="Times New Roman" w:hAnsi="Times New Roman"/>
      <w:bCs w:val="0"/>
      <w:i w:val="0"/>
      <w:iCs w:val="0"/>
      <w:color w:val="000000"/>
      <w:szCs w:val="20"/>
    </w:rPr>
  </w:style>
  <w:style w:type="character" w:customStyle="1" w:styleId="S21">
    <w:name w:val="S_Заголовок 2 Знак"/>
    <w:link w:val="S20"/>
    <w:uiPriority w:val="99"/>
    <w:locked/>
    <w:rsid w:val="00EC3643"/>
    <w:rPr>
      <w:b/>
      <w:color w:val="000000"/>
      <w:sz w:val="28"/>
    </w:rPr>
  </w:style>
  <w:style w:type="paragraph" w:styleId="afd">
    <w:name w:val="Balloon Text"/>
    <w:basedOn w:val="a"/>
    <w:link w:val="afe"/>
    <w:uiPriority w:val="99"/>
    <w:rsid w:val="006C3C36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6C3C36"/>
    <w:rPr>
      <w:rFonts w:ascii="Tahoma" w:hAnsi="Tahoma" w:cs="Times New Roman"/>
      <w:sz w:val="16"/>
    </w:rPr>
  </w:style>
  <w:style w:type="paragraph" w:styleId="24">
    <w:name w:val="Body Text Indent 2"/>
    <w:basedOn w:val="a"/>
    <w:link w:val="25"/>
    <w:uiPriority w:val="99"/>
    <w:rsid w:val="00FF5452"/>
    <w:pPr>
      <w:spacing w:after="120" w:line="480" w:lineRule="auto"/>
      <w:ind w:left="283" w:firstLine="0"/>
      <w:jc w:val="left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713B4"/>
    <w:rPr>
      <w:rFonts w:cs="Times New Roman"/>
      <w:sz w:val="28"/>
    </w:rPr>
  </w:style>
  <w:style w:type="paragraph" w:customStyle="1" w:styleId="ConsPlusNormal">
    <w:name w:val="ConsPlusNormal"/>
    <w:link w:val="ConsPlusNormal0"/>
    <w:uiPriority w:val="99"/>
    <w:rsid w:val="00697EB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83A5B"/>
    <w:rPr>
      <w:rFonts w:ascii="Arial" w:hAnsi="Arial"/>
      <w:sz w:val="22"/>
      <w:szCs w:val="22"/>
      <w:lang w:val="ru-RU" w:eastAsia="ru-RU" w:bidi="ar-SA"/>
    </w:rPr>
  </w:style>
  <w:style w:type="paragraph" w:styleId="31">
    <w:name w:val="Body Text 3"/>
    <w:basedOn w:val="a"/>
    <w:link w:val="32"/>
    <w:uiPriority w:val="99"/>
    <w:rsid w:val="00AD5DD3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713B4"/>
    <w:rPr>
      <w:rFonts w:cs="Times New Roman"/>
      <w:sz w:val="16"/>
    </w:rPr>
  </w:style>
  <w:style w:type="paragraph" w:customStyle="1" w:styleId="ConsPlusTitle">
    <w:name w:val="ConsPlusTitle"/>
    <w:uiPriority w:val="99"/>
    <w:rsid w:val="00F52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6">
    <w:name w:val="S_Маркированный"/>
    <w:basedOn w:val="aff"/>
    <w:link w:val="S7"/>
    <w:autoRedefine/>
    <w:uiPriority w:val="99"/>
    <w:rsid w:val="001D1DC3"/>
    <w:pPr>
      <w:tabs>
        <w:tab w:val="clear" w:pos="360"/>
        <w:tab w:val="left" w:pos="993"/>
      </w:tabs>
      <w:spacing w:line="360" w:lineRule="auto"/>
      <w:ind w:left="0" w:firstLine="350"/>
    </w:pPr>
    <w:rPr>
      <w:szCs w:val="20"/>
    </w:rPr>
  </w:style>
  <w:style w:type="paragraph" w:styleId="aff">
    <w:name w:val="List Bullet"/>
    <w:basedOn w:val="a"/>
    <w:uiPriority w:val="99"/>
    <w:locked/>
    <w:rsid w:val="001D1DC3"/>
    <w:pPr>
      <w:tabs>
        <w:tab w:val="num" w:pos="360"/>
      </w:tabs>
      <w:ind w:left="360" w:hanging="360"/>
      <w:jc w:val="left"/>
    </w:pPr>
    <w:rPr>
      <w:sz w:val="24"/>
      <w:szCs w:val="24"/>
    </w:rPr>
  </w:style>
  <w:style w:type="character" w:customStyle="1" w:styleId="S7">
    <w:name w:val="S_Маркированный Знак Знак"/>
    <w:link w:val="S6"/>
    <w:uiPriority w:val="99"/>
    <w:locked/>
    <w:rsid w:val="001D1DC3"/>
    <w:rPr>
      <w:sz w:val="24"/>
    </w:rPr>
  </w:style>
  <w:style w:type="paragraph" w:customStyle="1" w:styleId="11">
    <w:name w:val="1"/>
    <w:basedOn w:val="a"/>
    <w:uiPriority w:val="99"/>
    <w:rsid w:val="001D1DC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12">
    <w:name w:val="Обычный (веб) Знак1"/>
    <w:uiPriority w:val="99"/>
    <w:locked/>
    <w:rsid w:val="00E102CF"/>
    <w:rPr>
      <w:sz w:val="24"/>
      <w:lang w:val="ru-RU" w:eastAsia="ru-RU"/>
    </w:rPr>
  </w:style>
  <w:style w:type="paragraph" w:customStyle="1" w:styleId="Style1">
    <w:name w:val="Style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730"/>
    </w:pPr>
  </w:style>
  <w:style w:type="paragraph" w:customStyle="1" w:styleId="Style3">
    <w:name w:val="Style3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5">
    <w:name w:val="Style5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102CF"/>
    <w:pPr>
      <w:widowControl w:val="0"/>
      <w:autoSpaceDE w:val="0"/>
      <w:autoSpaceDN w:val="0"/>
      <w:adjustRightInd w:val="0"/>
      <w:spacing w:line="180" w:lineRule="exact"/>
      <w:ind w:firstLine="187"/>
    </w:pPr>
  </w:style>
  <w:style w:type="paragraph" w:customStyle="1" w:styleId="Style7">
    <w:name w:val="Style7"/>
    <w:basedOn w:val="a"/>
    <w:uiPriority w:val="99"/>
    <w:rsid w:val="00E102CF"/>
    <w:pPr>
      <w:widowControl w:val="0"/>
      <w:autoSpaceDE w:val="0"/>
      <w:autoSpaceDN w:val="0"/>
      <w:adjustRightInd w:val="0"/>
      <w:spacing w:line="398" w:lineRule="exact"/>
      <w:ind w:firstLine="1238"/>
    </w:pPr>
  </w:style>
  <w:style w:type="paragraph" w:customStyle="1" w:styleId="Style8">
    <w:name w:val="Style8"/>
    <w:basedOn w:val="a"/>
    <w:uiPriority w:val="99"/>
    <w:rsid w:val="00E102CF"/>
    <w:pPr>
      <w:widowControl w:val="0"/>
      <w:autoSpaceDE w:val="0"/>
      <w:autoSpaceDN w:val="0"/>
      <w:adjustRightInd w:val="0"/>
      <w:spacing w:line="442" w:lineRule="exact"/>
    </w:pPr>
  </w:style>
  <w:style w:type="paragraph" w:customStyle="1" w:styleId="Style9">
    <w:name w:val="Style9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102C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uiPriority w:val="99"/>
    <w:rsid w:val="00E102CF"/>
    <w:pPr>
      <w:widowControl w:val="0"/>
      <w:autoSpaceDE w:val="0"/>
      <w:autoSpaceDN w:val="0"/>
      <w:adjustRightInd w:val="0"/>
      <w:spacing w:line="149" w:lineRule="exact"/>
      <w:jc w:val="right"/>
    </w:pPr>
  </w:style>
  <w:style w:type="paragraph" w:customStyle="1" w:styleId="Style12">
    <w:name w:val="Style12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1320"/>
    </w:pPr>
  </w:style>
  <w:style w:type="paragraph" w:customStyle="1" w:styleId="Style13">
    <w:name w:val="Style13"/>
    <w:basedOn w:val="a"/>
    <w:uiPriority w:val="99"/>
    <w:rsid w:val="00E102CF"/>
    <w:pPr>
      <w:widowControl w:val="0"/>
      <w:autoSpaceDE w:val="0"/>
      <w:autoSpaceDN w:val="0"/>
      <w:adjustRightInd w:val="0"/>
      <w:spacing w:line="358" w:lineRule="exact"/>
      <w:ind w:firstLine="2232"/>
    </w:pPr>
  </w:style>
  <w:style w:type="paragraph" w:customStyle="1" w:styleId="Style14">
    <w:name w:val="Style14"/>
    <w:basedOn w:val="a"/>
    <w:uiPriority w:val="99"/>
    <w:rsid w:val="00E102CF"/>
    <w:pPr>
      <w:widowControl w:val="0"/>
      <w:autoSpaceDE w:val="0"/>
      <w:autoSpaceDN w:val="0"/>
      <w:adjustRightInd w:val="0"/>
      <w:spacing w:line="253" w:lineRule="exact"/>
      <w:ind w:hanging="2318"/>
    </w:pPr>
  </w:style>
  <w:style w:type="paragraph" w:customStyle="1" w:styleId="Style15">
    <w:name w:val="Style15"/>
    <w:basedOn w:val="a"/>
    <w:uiPriority w:val="99"/>
    <w:rsid w:val="00E102CF"/>
    <w:pPr>
      <w:widowControl w:val="0"/>
      <w:autoSpaceDE w:val="0"/>
      <w:autoSpaceDN w:val="0"/>
      <w:adjustRightInd w:val="0"/>
      <w:spacing w:line="326" w:lineRule="exact"/>
      <w:ind w:firstLine="365"/>
    </w:pPr>
  </w:style>
  <w:style w:type="paragraph" w:customStyle="1" w:styleId="Style16">
    <w:name w:val="Style16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1238"/>
    </w:pPr>
  </w:style>
  <w:style w:type="paragraph" w:customStyle="1" w:styleId="Style17">
    <w:name w:val="Style17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19">
    <w:name w:val="Style19"/>
    <w:basedOn w:val="a"/>
    <w:uiPriority w:val="99"/>
    <w:rsid w:val="00E102CF"/>
    <w:pPr>
      <w:widowControl w:val="0"/>
      <w:autoSpaceDE w:val="0"/>
      <w:autoSpaceDN w:val="0"/>
      <w:adjustRightInd w:val="0"/>
      <w:spacing w:line="331" w:lineRule="exact"/>
      <w:ind w:firstLine="811"/>
    </w:pPr>
  </w:style>
  <w:style w:type="paragraph" w:customStyle="1" w:styleId="Style20">
    <w:name w:val="Style20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ind w:hanging="134"/>
    </w:pPr>
  </w:style>
  <w:style w:type="paragraph" w:customStyle="1" w:styleId="Style25">
    <w:name w:val="Style25"/>
    <w:basedOn w:val="a"/>
    <w:uiPriority w:val="99"/>
    <w:rsid w:val="00E102CF"/>
    <w:pPr>
      <w:widowControl w:val="0"/>
      <w:autoSpaceDE w:val="0"/>
      <w:autoSpaceDN w:val="0"/>
      <w:adjustRightInd w:val="0"/>
      <w:spacing w:line="566" w:lineRule="exact"/>
      <w:jc w:val="right"/>
    </w:pPr>
  </w:style>
  <w:style w:type="paragraph" w:customStyle="1" w:styleId="Style33">
    <w:name w:val="Style33"/>
    <w:basedOn w:val="a"/>
    <w:uiPriority w:val="99"/>
    <w:rsid w:val="00E102CF"/>
    <w:pPr>
      <w:widowControl w:val="0"/>
      <w:autoSpaceDE w:val="0"/>
      <w:autoSpaceDN w:val="0"/>
      <w:adjustRightInd w:val="0"/>
      <w:spacing w:line="173" w:lineRule="exact"/>
      <w:ind w:hanging="768"/>
    </w:pPr>
  </w:style>
  <w:style w:type="paragraph" w:customStyle="1" w:styleId="Style36">
    <w:name w:val="Style36"/>
    <w:basedOn w:val="a"/>
    <w:uiPriority w:val="99"/>
    <w:rsid w:val="00E102CF"/>
    <w:pPr>
      <w:widowControl w:val="0"/>
      <w:autoSpaceDE w:val="0"/>
      <w:autoSpaceDN w:val="0"/>
      <w:adjustRightInd w:val="0"/>
      <w:spacing w:line="168" w:lineRule="exact"/>
    </w:pPr>
  </w:style>
  <w:style w:type="paragraph" w:customStyle="1" w:styleId="Style37">
    <w:name w:val="Style37"/>
    <w:basedOn w:val="a"/>
    <w:uiPriority w:val="99"/>
    <w:rsid w:val="00E102CF"/>
    <w:pPr>
      <w:widowControl w:val="0"/>
      <w:autoSpaceDE w:val="0"/>
      <w:autoSpaceDN w:val="0"/>
      <w:adjustRightInd w:val="0"/>
      <w:spacing w:line="355" w:lineRule="exact"/>
      <w:ind w:hanging="422"/>
    </w:pPr>
  </w:style>
  <w:style w:type="paragraph" w:customStyle="1" w:styleId="Style38">
    <w:name w:val="Style3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39">
    <w:name w:val="Style39"/>
    <w:basedOn w:val="a"/>
    <w:uiPriority w:val="99"/>
    <w:rsid w:val="00E102CF"/>
    <w:pPr>
      <w:widowControl w:val="0"/>
      <w:autoSpaceDE w:val="0"/>
      <w:autoSpaceDN w:val="0"/>
      <w:adjustRightInd w:val="0"/>
      <w:spacing w:line="288" w:lineRule="exact"/>
      <w:ind w:firstLine="2309"/>
    </w:pPr>
  </w:style>
  <w:style w:type="paragraph" w:customStyle="1" w:styleId="Style40">
    <w:name w:val="Style40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446"/>
    </w:pPr>
  </w:style>
  <w:style w:type="character" w:customStyle="1" w:styleId="FontStyle42">
    <w:name w:val="Font Style4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E102CF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5">
    <w:name w:val="Font Style45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6">
    <w:name w:val="Font Style46"/>
    <w:uiPriority w:val="99"/>
    <w:rsid w:val="00E102CF"/>
    <w:rPr>
      <w:rFonts w:ascii="Times New Roman" w:hAnsi="Times New Roman"/>
      <w:b/>
      <w:sz w:val="28"/>
    </w:rPr>
  </w:style>
  <w:style w:type="character" w:customStyle="1" w:styleId="FontStyle47">
    <w:name w:val="Font Style47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8">
    <w:name w:val="Font Style48"/>
    <w:uiPriority w:val="99"/>
    <w:rsid w:val="00E102CF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E102CF"/>
    <w:rPr>
      <w:rFonts w:ascii="Times New Roman" w:hAnsi="Times New Roman"/>
      <w:i/>
      <w:spacing w:val="-20"/>
      <w:sz w:val="34"/>
    </w:rPr>
  </w:style>
  <w:style w:type="character" w:customStyle="1" w:styleId="FontStyle50">
    <w:name w:val="Font Style50"/>
    <w:uiPriority w:val="99"/>
    <w:rsid w:val="00E102CF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E102CF"/>
    <w:rPr>
      <w:rFonts w:ascii="Times New Roman" w:hAnsi="Times New Roman"/>
      <w:sz w:val="22"/>
    </w:rPr>
  </w:style>
  <w:style w:type="character" w:customStyle="1" w:styleId="FontStyle52">
    <w:name w:val="Font Style5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53">
    <w:name w:val="Font Style53"/>
    <w:uiPriority w:val="99"/>
    <w:rsid w:val="00E102CF"/>
    <w:rPr>
      <w:rFonts w:ascii="Microsoft Sans Serif" w:hAnsi="Microsoft Sans Serif"/>
      <w:b/>
      <w:sz w:val="14"/>
    </w:rPr>
  </w:style>
  <w:style w:type="character" w:customStyle="1" w:styleId="FontStyle54">
    <w:name w:val="Font Style5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55">
    <w:name w:val="Font Style55"/>
    <w:uiPriority w:val="99"/>
    <w:rsid w:val="00E102CF"/>
    <w:rPr>
      <w:rFonts w:ascii="Arial Unicode MS" w:eastAsia="Arial Unicode MS"/>
      <w:b/>
      <w:sz w:val="20"/>
    </w:rPr>
  </w:style>
  <w:style w:type="character" w:customStyle="1" w:styleId="FontStyle56">
    <w:name w:val="Font Style56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11">
    <w:name w:val="Font Style11"/>
    <w:uiPriority w:val="99"/>
    <w:rsid w:val="00E102CF"/>
    <w:rPr>
      <w:rFonts w:ascii="Arial Unicode MS" w:eastAsia="Arial Unicode MS"/>
      <w:b/>
      <w:sz w:val="22"/>
    </w:rPr>
  </w:style>
  <w:style w:type="character" w:customStyle="1" w:styleId="FontStyle12">
    <w:name w:val="Font Style12"/>
    <w:uiPriority w:val="99"/>
    <w:rsid w:val="00E102CF"/>
    <w:rPr>
      <w:rFonts w:ascii="Arial Unicode MS" w:eastAsia="Arial Unicode MS"/>
      <w:b/>
      <w:sz w:val="26"/>
    </w:rPr>
  </w:style>
  <w:style w:type="character" w:customStyle="1" w:styleId="FontStyle91">
    <w:name w:val="Font Style91"/>
    <w:uiPriority w:val="99"/>
    <w:rsid w:val="00E102CF"/>
    <w:rPr>
      <w:rFonts w:ascii="Times New Roman" w:hAnsi="Times New Roman"/>
      <w:sz w:val="24"/>
    </w:rPr>
  </w:style>
  <w:style w:type="paragraph" w:customStyle="1" w:styleId="Style26">
    <w:name w:val="Style26"/>
    <w:basedOn w:val="a"/>
    <w:uiPriority w:val="99"/>
    <w:rsid w:val="00E102CF"/>
    <w:pPr>
      <w:widowControl w:val="0"/>
      <w:autoSpaceDE w:val="0"/>
      <w:autoSpaceDN w:val="0"/>
      <w:adjustRightInd w:val="0"/>
      <w:spacing w:line="283" w:lineRule="exact"/>
    </w:pPr>
  </w:style>
  <w:style w:type="character" w:styleId="aff0">
    <w:name w:val="Strong"/>
    <w:basedOn w:val="a0"/>
    <w:uiPriority w:val="22"/>
    <w:qFormat/>
    <w:locked/>
    <w:rsid w:val="003A6F83"/>
    <w:rPr>
      <w:rFonts w:cs="Times New Roman"/>
      <w:b/>
    </w:rPr>
  </w:style>
  <w:style w:type="paragraph" w:styleId="aff1">
    <w:name w:val="footnote text"/>
    <w:basedOn w:val="a"/>
    <w:link w:val="aff2"/>
    <w:uiPriority w:val="99"/>
    <w:semiHidden/>
    <w:locked/>
    <w:rsid w:val="006E2C91"/>
    <w:pPr>
      <w:ind w:firstLine="0"/>
      <w:jc w:val="left"/>
    </w:pPr>
    <w:rPr>
      <w:sz w:val="20"/>
    </w:rPr>
  </w:style>
  <w:style w:type="character" w:customStyle="1" w:styleId="aff2">
    <w:name w:val="Текст сноски Знак"/>
    <w:basedOn w:val="a0"/>
    <w:link w:val="aff1"/>
    <w:uiPriority w:val="99"/>
    <w:locked/>
    <w:rsid w:val="006E2C91"/>
    <w:rPr>
      <w:rFonts w:cs="Times New Roman"/>
    </w:rPr>
  </w:style>
  <w:style w:type="character" w:styleId="aff3">
    <w:name w:val="footnote reference"/>
    <w:basedOn w:val="a0"/>
    <w:uiPriority w:val="99"/>
    <w:semiHidden/>
    <w:locked/>
    <w:rsid w:val="006E2C91"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locked/>
    <w:rsid w:val="008D280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8D280C"/>
    <w:rPr>
      <w:rFonts w:cs="Times New Roman"/>
      <w:sz w:val="16"/>
    </w:rPr>
  </w:style>
  <w:style w:type="paragraph" w:customStyle="1" w:styleId="aff4">
    <w:name w:val="Знак Знак Знак Знак Знак Знак Знак"/>
    <w:basedOn w:val="a"/>
    <w:next w:val="20"/>
    <w:autoRedefine/>
    <w:uiPriority w:val="99"/>
    <w:rsid w:val="008D280C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section1">
    <w:name w:val="section1"/>
    <w:basedOn w:val="a"/>
    <w:uiPriority w:val="99"/>
    <w:rsid w:val="009A63B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B83A5B"/>
    <w:rPr>
      <w:b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83A5B"/>
    <w:pPr>
      <w:shd w:val="clear" w:color="auto" w:fill="FFFFFF"/>
      <w:spacing w:line="274" w:lineRule="exact"/>
      <w:ind w:firstLine="0"/>
      <w:jc w:val="right"/>
    </w:pPr>
    <w:rPr>
      <w:b/>
      <w:sz w:val="23"/>
    </w:rPr>
  </w:style>
  <w:style w:type="character" w:customStyle="1" w:styleId="35">
    <w:name w:val="Основной текст (3)_"/>
    <w:link w:val="36"/>
    <w:uiPriority w:val="99"/>
    <w:locked/>
    <w:rsid w:val="00B83A5B"/>
    <w:rPr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B83A5B"/>
    <w:pPr>
      <w:shd w:val="clear" w:color="auto" w:fill="FFFFFF"/>
      <w:spacing w:line="240" w:lineRule="atLeast"/>
      <w:ind w:firstLine="0"/>
      <w:jc w:val="right"/>
    </w:pPr>
    <w:rPr>
      <w:sz w:val="23"/>
    </w:rPr>
  </w:style>
  <w:style w:type="paragraph" w:customStyle="1" w:styleId="310">
    <w:name w:val="Основной текст с отступом 31"/>
    <w:basedOn w:val="a"/>
    <w:link w:val="BodyTextIndent3"/>
    <w:uiPriority w:val="99"/>
    <w:rsid w:val="00B83A5B"/>
    <w:pPr>
      <w:widowControl w:val="0"/>
      <w:tabs>
        <w:tab w:val="left" w:leader="dot" w:pos="680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Indent3">
    <w:name w:val="Body Text Indent 3 Знак"/>
    <w:link w:val="310"/>
    <w:uiPriority w:val="99"/>
    <w:locked/>
    <w:rsid w:val="00B83A5B"/>
    <w:rPr>
      <w:sz w:val="28"/>
    </w:rPr>
  </w:style>
  <w:style w:type="character" w:customStyle="1" w:styleId="600">
    <w:name w:val="Основной текст + Полужирный60"/>
    <w:uiPriority w:val="99"/>
    <w:rsid w:val="00B83A5B"/>
    <w:rPr>
      <w:b/>
      <w:sz w:val="27"/>
      <w:shd w:val="clear" w:color="auto" w:fill="FFFFFF"/>
    </w:rPr>
  </w:style>
  <w:style w:type="paragraph" w:customStyle="1" w:styleId="aff5">
    <w:name w:val="Содержимое таблицы"/>
    <w:basedOn w:val="a"/>
    <w:rsid w:val="00B83A5B"/>
    <w:pPr>
      <w:suppressLineNumbers/>
      <w:suppressAutoHyphens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6">
    <w:name w:val="Заголовок таблицы"/>
    <w:basedOn w:val="aff5"/>
    <w:uiPriority w:val="99"/>
    <w:rsid w:val="00B83A5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locked/>
    <w:rsid w:val="00B83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83A5B"/>
    <w:rPr>
      <w:rFonts w:ascii="Courier New" w:hAnsi="Courier New" w:cs="Times New Roman"/>
    </w:rPr>
  </w:style>
  <w:style w:type="character" w:customStyle="1" w:styleId="46">
    <w:name w:val="Заголовок №46"/>
    <w:uiPriority w:val="99"/>
    <w:rsid w:val="00B83A5B"/>
    <w:rPr>
      <w:rFonts w:ascii="Times New Roman" w:hAnsi="Times New Roman"/>
      <w:b/>
      <w:spacing w:val="0"/>
      <w:sz w:val="27"/>
    </w:rPr>
  </w:style>
  <w:style w:type="character" w:customStyle="1" w:styleId="FontStyle72">
    <w:name w:val="Font Style72"/>
    <w:uiPriority w:val="99"/>
    <w:rsid w:val="00B83A5B"/>
    <w:rPr>
      <w:rFonts w:ascii="Times New Roman" w:hAnsi="Times New Roman"/>
      <w:sz w:val="26"/>
    </w:rPr>
  </w:style>
  <w:style w:type="paragraph" w:customStyle="1" w:styleId="13">
    <w:name w:val="Абзац списка1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6">
    <w:name w:val="Абзац списка2"/>
    <w:basedOn w:val="a"/>
    <w:uiPriority w:val="99"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7">
    <w:name w:val="Без интервала2"/>
    <w:link w:val="NoSpacingChar1"/>
    <w:uiPriority w:val="99"/>
    <w:rsid w:val="00235B58"/>
    <w:rPr>
      <w:rFonts w:ascii="Calibri" w:hAnsi="Calibri" w:cs="Calibri"/>
      <w:sz w:val="22"/>
      <w:szCs w:val="22"/>
      <w:lang w:eastAsia="en-US"/>
    </w:rPr>
  </w:style>
  <w:style w:type="character" w:customStyle="1" w:styleId="NoSpacingChar1">
    <w:name w:val="No Spacing Char1"/>
    <w:basedOn w:val="a0"/>
    <w:link w:val="27"/>
    <w:uiPriority w:val="99"/>
    <w:locked/>
    <w:rsid w:val="00235B58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210">
    <w:name w:val="Основной текст 2 Знак1"/>
    <w:basedOn w:val="a0"/>
    <w:uiPriority w:val="99"/>
    <w:semiHidden/>
    <w:rsid w:val="00235B58"/>
    <w:rPr>
      <w:rFonts w:cs="Times New Roman"/>
      <w:sz w:val="28"/>
    </w:rPr>
  </w:style>
  <w:style w:type="paragraph" w:customStyle="1" w:styleId="14">
    <w:name w:val="Без интервала1"/>
    <w:basedOn w:val="a"/>
    <w:uiPriority w:val="99"/>
    <w:rsid w:val="00235B58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paragraph" w:customStyle="1" w:styleId="15">
    <w:name w:val="заголовок 1"/>
    <w:uiPriority w:val="99"/>
    <w:rsid w:val="00235B58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customStyle="1" w:styleId="aff7">
    <w:name w:val="Знак Знак"/>
    <w:aliases w:val="Знак3 Знак Знак1"/>
    <w:basedOn w:val="a0"/>
    <w:uiPriority w:val="99"/>
    <w:rsid w:val="00235B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WW8Num2z0">
    <w:name w:val="WW8Num2z0"/>
    <w:uiPriority w:val="99"/>
    <w:rsid w:val="009A193D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9A193D"/>
  </w:style>
  <w:style w:type="character" w:customStyle="1" w:styleId="WW8Num1z0">
    <w:name w:val="WW8Num1z0"/>
    <w:uiPriority w:val="99"/>
    <w:rsid w:val="009A193D"/>
    <w:rPr>
      <w:rFonts w:ascii="Wingdings" w:hAnsi="Wingdings"/>
    </w:rPr>
  </w:style>
  <w:style w:type="character" w:customStyle="1" w:styleId="16">
    <w:name w:val="Основной шрифт абзаца1"/>
    <w:uiPriority w:val="99"/>
    <w:rsid w:val="009A193D"/>
  </w:style>
  <w:style w:type="character" w:customStyle="1" w:styleId="aff8">
    <w:name w:val="Символ сноски"/>
    <w:uiPriority w:val="99"/>
    <w:rsid w:val="009A193D"/>
    <w:rPr>
      <w:vertAlign w:val="superscript"/>
    </w:rPr>
  </w:style>
  <w:style w:type="character" w:customStyle="1" w:styleId="aff9">
    <w:name w:val="Символы концевой сноски"/>
    <w:uiPriority w:val="99"/>
    <w:rsid w:val="009A193D"/>
    <w:rPr>
      <w:vertAlign w:val="superscript"/>
    </w:rPr>
  </w:style>
  <w:style w:type="paragraph" w:customStyle="1" w:styleId="affa">
    <w:name w:val="Заголовок"/>
    <w:basedOn w:val="a"/>
    <w:next w:val="a9"/>
    <w:uiPriority w:val="99"/>
    <w:rsid w:val="009A193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styleId="affb">
    <w:name w:val="List"/>
    <w:basedOn w:val="a9"/>
    <w:uiPriority w:val="99"/>
    <w:locked/>
    <w:rsid w:val="009A193D"/>
    <w:pPr>
      <w:suppressAutoHyphens/>
      <w:ind w:firstLine="0"/>
      <w:jc w:val="center"/>
    </w:pPr>
    <w:rPr>
      <w:rFonts w:cs="Tahoma"/>
      <w:b/>
      <w:sz w:val="24"/>
      <w:szCs w:val="20"/>
      <w:lang w:eastAsia="ar-SA"/>
    </w:rPr>
  </w:style>
  <w:style w:type="paragraph" w:customStyle="1" w:styleId="17">
    <w:name w:val="Название1"/>
    <w:basedOn w:val="a"/>
    <w:uiPriority w:val="99"/>
    <w:rsid w:val="009A193D"/>
    <w:pPr>
      <w:suppressLineNumbers/>
      <w:suppressAutoHyphens/>
      <w:spacing w:before="120" w:after="120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9A193D"/>
    <w:pPr>
      <w:suppressLineNumbers/>
      <w:suppressAutoHyphens/>
      <w:ind w:firstLine="0"/>
      <w:jc w:val="left"/>
    </w:pPr>
    <w:rPr>
      <w:rFonts w:cs="Tahoma"/>
      <w:sz w:val="20"/>
      <w:lang w:eastAsia="ar-SA"/>
    </w:rPr>
  </w:style>
  <w:style w:type="paragraph" w:customStyle="1" w:styleId="19">
    <w:name w:val="Обычный1"/>
    <w:uiPriority w:val="99"/>
    <w:rsid w:val="009A193D"/>
    <w:pPr>
      <w:suppressAutoHyphens/>
    </w:pPr>
    <w:rPr>
      <w:lang w:eastAsia="ar-SA"/>
    </w:rPr>
  </w:style>
  <w:style w:type="paragraph" w:customStyle="1" w:styleId="1a">
    <w:name w:val="Текст сноски1"/>
    <w:basedOn w:val="19"/>
    <w:uiPriority w:val="99"/>
    <w:rsid w:val="009A193D"/>
  </w:style>
  <w:style w:type="paragraph" w:customStyle="1" w:styleId="211">
    <w:name w:val="Основной текст с отступом 21"/>
    <w:basedOn w:val="a"/>
    <w:uiPriority w:val="99"/>
    <w:rsid w:val="009A193D"/>
    <w:pPr>
      <w:suppressAutoHyphens/>
      <w:ind w:firstLine="567"/>
    </w:pPr>
    <w:rPr>
      <w:sz w:val="24"/>
      <w:lang w:eastAsia="ar-SA"/>
    </w:rPr>
  </w:style>
  <w:style w:type="paragraph" w:customStyle="1" w:styleId="212">
    <w:name w:val="Основной текст 21"/>
    <w:basedOn w:val="a"/>
    <w:uiPriority w:val="99"/>
    <w:rsid w:val="009A193D"/>
    <w:pPr>
      <w:suppressAutoHyphens/>
      <w:ind w:firstLine="0"/>
      <w:jc w:val="center"/>
    </w:pPr>
    <w:rPr>
      <w:sz w:val="24"/>
      <w:lang w:eastAsia="ar-SA"/>
    </w:rPr>
  </w:style>
  <w:style w:type="paragraph" w:styleId="affc">
    <w:name w:val="endnote text"/>
    <w:basedOn w:val="a"/>
    <w:link w:val="affd"/>
    <w:uiPriority w:val="99"/>
    <w:semiHidden/>
    <w:locked/>
    <w:rsid w:val="009A193D"/>
    <w:pPr>
      <w:suppressAutoHyphens/>
      <w:ind w:firstLine="0"/>
      <w:jc w:val="left"/>
    </w:pPr>
    <w:rPr>
      <w:sz w:val="20"/>
      <w:lang w:eastAsia="ar-SA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9A193D"/>
    <w:rPr>
      <w:rFonts w:cs="Times New Roman"/>
      <w:lang w:eastAsia="ar-SA" w:bidi="ar-SA"/>
    </w:rPr>
  </w:style>
  <w:style w:type="paragraph" w:customStyle="1" w:styleId="affe">
    <w:name w:val="Содержимое врезки"/>
    <w:basedOn w:val="a9"/>
    <w:uiPriority w:val="99"/>
    <w:rsid w:val="009A193D"/>
    <w:pPr>
      <w:suppressAutoHyphens/>
      <w:ind w:firstLine="0"/>
      <w:jc w:val="center"/>
    </w:pPr>
    <w:rPr>
      <w:b/>
      <w:sz w:val="24"/>
      <w:szCs w:val="20"/>
      <w:lang w:eastAsia="ar-SA"/>
    </w:rPr>
  </w:style>
  <w:style w:type="paragraph" w:customStyle="1" w:styleId="caaieiaie2">
    <w:name w:val="caaieiaie 2"/>
    <w:basedOn w:val="a"/>
    <w:next w:val="a"/>
    <w:uiPriority w:val="99"/>
    <w:rsid w:val="009A193D"/>
    <w:pPr>
      <w:keepNext/>
      <w:keepLines/>
      <w:widowControl w:val="0"/>
      <w:spacing w:before="240" w:after="60"/>
      <w:ind w:firstLine="0"/>
      <w:jc w:val="center"/>
    </w:pPr>
    <w:rPr>
      <w:rFonts w:ascii="Peterburg" w:hAnsi="Peterburg"/>
      <w:b/>
      <w:sz w:val="24"/>
    </w:rPr>
  </w:style>
  <w:style w:type="character" w:styleId="afff">
    <w:name w:val="FollowedHyperlink"/>
    <w:basedOn w:val="a0"/>
    <w:uiPriority w:val="99"/>
    <w:semiHidden/>
    <w:unhideWhenUsed/>
    <w:locked/>
    <w:rsid w:val="00F21ED4"/>
    <w:rPr>
      <w:color w:val="800080"/>
      <w:u w:val="single"/>
    </w:rPr>
  </w:style>
  <w:style w:type="paragraph" w:customStyle="1" w:styleId="font5">
    <w:name w:val="font5"/>
    <w:basedOn w:val="a"/>
    <w:rsid w:val="00F21ED4"/>
    <w:pPr>
      <w:spacing w:before="100" w:beforeAutospacing="1" w:after="100" w:afterAutospacing="1"/>
      <w:ind w:firstLine="0"/>
      <w:jc w:val="left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F21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a"/>
    <w:rsid w:val="00F21ED4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character" w:customStyle="1" w:styleId="apple-converted-space">
    <w:name w:val="apple-converted-space"/>
    <w:basedOn w:val="a0"/>
    <w:rsid w:val="00F21ED4"/>
  </w:style>
  <w:style w:type="character" w:customStyle="1" w:styleId="1b">
    <w:name w:val="Верхний колонтитул Знак1"/>
    <w:uiPriority w:val="99"/>
    <w:locked/>
    <w:rsid w:val="004B6343"/>
    <w:rPr>
      <w:sz w:val="28"/>
      <w:szCs w:val="28"/>
    </w:rPr>
  </w:style>
  <w:style w:type="character" w:customStyle="1" w:styleId="S8">
    <w:name w:val="S_Обычный жирный Знак"/>
    <w:link w:val="S9"/>
    <w:locked/>
    <w:rsid w:val="00EC718F"/>
    <w:rPr>
      <w:sz w:val="28"/>
      <w:szCs w:val="24"/>
    </w:rPr>
  </w:style>
  <w:style w:type="paragraph" w:customStyle="1" w:styleId="S9">
    <w:name w:val="S_Обычный жирный"/>
    <w:basedOn w:val="a"/>
    <w:link w:val="S8"/>
    <w:qFormat/>
    <w:rsid w:val="00EC718F"/>
    <w:rPr>
      <w:szCs w:val="24"/>
    </w:rPr>
  </w:style>
  <w:style w:type="paragraph" w:customStyle="1" w:styleId="2">
    <w:name w:val="Заголовок (Уровень 2)"/>
    <w:basedOn w:val="a"/>
    <w:next w:val="a9"/>
    <w:link w:val="28"/>
    <w:autoRedefine/>
    <w:qFormat/>
    <w:rsid w:val="0062236C"/>
    <w:pPr>
      <w:numPr>
        <w:numId w:val="32"/>
      </w:numPr>
      <w:autoSpaceDE w:val="0"/>
      <w:autoSpaceDN w:val="0"/>
      <w:adjustRightInd w:val="0"/>
      <w:jc w:val="left"/>
      <w:outlineLvl w:val="0"/>
    </w:pPr>
    <w:rPr>
      <w:b/>
      <w:bCs/>
      <w:szCs w:val="28"/>
    </w:rPr>
  </w:style>
  <w:style w:type="character" w:customStyle="1" w:styleId="28">
    <w:name w:val="Заголовок (Уровень 2) Знак"/>
    <w:basedOn w:val="a0"/>
    <w:link w:val="2"/>
    <w:rsid w:val="0062236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355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0133DD7FA8205444A0A5A702CA7FFC41" ma:contentTypeVersion="2" ma:contentTypeDescription="" ma:contentTypeScope="" ma:versionID="004209f0bdf57c3f4f9cf6ca8ddb3d18">
  <xsd:schema xmlns:xsd="http://www.w3.org/2001/XMLSchema" xmlns:p="http://schemas.microsoft.com/office/2006/metadata/properties" xmlns:ns1="http://schemas.microsoft.com/sharepoint/v3" xmlns:ns2="$ListId:DocFile;" xmlns:ns3="704b371f-db24-47c4-89fa-f43ceee1acee" targetNamespace="http://schemas.microsoft.com/office/2006/metadata/properties" ma:root="true" ma:fieldsID="2a85d7e907154b8c203c7ecb56c41ee9" ns1:_="" ns2:_="" ns3:_="">
    <xsd:import namespace="http://schemas.microsoft.com/sharepoint/v3"/>
    <xsd:import namespace="$ListId:DocFile;"/>
    <xsd:import namespace="704b371f-db24-47c4-89fa-f43ceee1acee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2: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2:ProjectRedac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9" nillable="true" ma:displayName="Комментарии" ma:internalName="Comments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$ListId:DocFile;" elementFormDefault="qualified">
    <xsd:import namespace="http://schemas.microsoft.com/office/2006/documentManagement/type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internalName="EdsInfo" ma:readOnly="false">
      <xsd:simpleType>
        <xsd:restriction base="dms:Unknown"/>
      </xsd:simpleType>
    </xsd:element>
    <xsd:element name="ParentID" ma:index="12" nillable="true" ma:displayName="ParentID" ma:decimals="0" ma:hidden="true" ma:internalName="ParentID">
      <xsd:simpleType>
        <xsd:restriction base="dms:Number">
          <xsd:minInclusive value="0"/>
        </xsd:restriction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default="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 ma:readOnly="false">
      <xsd:simpleType>
        <xsd:restriction base="dms:Text"/>
      </xsd:simpleType>
    </xsd:element>
    <xsd:element name="ProjectRedaction" ma:index="19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704b371f-db24-47c4-89fa-f43ceee1acee" elementFormDefault="qualified">
    <xsd:import namespace="http://schemas.microsoft.com/office/2006/documentManagement/types"/>
    <xsd:element name="ParentDocGroupLink" ma:index="11" nillable="true" ma:displayName="ParentDocGroupLink" ma:hidden="true" ma:list="{a0a76274-b1be-4d7e-9274-bacdae35a2a4}" ma:internalName="ParentDocGroupLink" ma:readOnly="false" ma:showField="DocGroupDisplay" ma:web="{f01305cc-0fd6-47d1-9b50-293d86b974d2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>
  <LongProp xmlns="" name="DocLink"><![CDATA[http://doc.admnsk.ru/_layouts/Eos/Transfer.ashx?Action=DispForm&SiteId=704b371f-db24-47c4-89fa-f43ceee1acee&WebId=c8c60b85-5bf2-4299-bb3f-066855759c9b&ListId=9b15a780-32cf-4be3-963e-930c143d1a13&ItemId=12754&End=1&Close=1, О назначении публичных слушаний по проекту постановления мэрии города Новосибирска «Об утверждении проекта межевания в границах ул. Гоголя, Даурской в границах проекта планировки территории, ограниченной ул. Трикотажной, ул. Фрунзе, ул. Ипподромской ]]></LongProp>
</LongProperties>
</file>

<file path=customXml/item3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B9948-9B64-4CC0-9876-95DE4732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DocFile;"/>
    <ds:schemaRef ds:uri="704b371f-db24-47c4-89fa-f43ceee1ace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CB38E4-BAB0-4FA6-823B-3AA1BEFAE08D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C596B22-9CBD-471E-923D-5D137BFA3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45483-8C51-4290-B43B-168B5886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Юшкова Ирина Сергеевна</cp:lastModifiedBy>
  <cp:revision>2</cp:revision>
  <cp:lastPrinted>2016-04-04T05:21:00Z</cp:lastPrinted>
  <dcterms:created xsi:type="dcterms:W3CDTF">2016-05-17T03:58:00Z</dcterms:created>
  <dcterms:modified xsi:type="dcterms:W3CDTF">2016-05-17T03:58:00Z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18584.0000000000</vt:lpwstr>
  </property>
  <property fmtid="{D5CDD505-2E9C-101B-9397-08002B2CF9AE}" pid="3" name="ParentInfo">
    <vt:lpwstr>Постановление</vt:lpwstr>
  </property>
  <property fmtid="{D5CDD505-2E9C-101B-9397-08002B2CF9AE}" pid="4" name="ParentRegDate">
    <vt:lpwstr>2013-07-31T17:02:00Z</vt:lpwstr>
  </property>
  <property fmtid="{D5CDD505-2E9C-101B-9397-08002B2CF9AE}" pid="5" name="ParentRegNumber">
    <vt:lpwstr>07136</vt:lpwstr>
  </property>
  <property fmtid="{D5CDD505-2E9C-101B-9397-08002B2CF9AE}" pid="6" name="ParentDocGroupLink">
    <vt:lpwstr>16</vt:lpwstr>
  </property>
  <property fmtid="{D5CDD505-2E9C-101B-9397-08002B2CF9AE}" pid="7" name="display_urn:schemas-microsoft-com:office:office#Editor">
    <vt:lpwstr>Ксендзова Галина Васильевна</vt:lpwstr>
  </property>
  <property fmtid="{D5CDD505-2E9C-101B-9397-08002B2CF9AE}" pid="8" name="display_urn:schemas-microsoft-com:office:office#Author">
    <vt:lpwstr>Чеснокова Татьяна Михайловна</vt:lpwstr>
  </property>
  <property fmtid="{D5CDD505-2E9C-101B-9397-08002B2CF9AE}" pid="9" name="ContentTypeId">
    <vt:lpwstr>0x01010066AA4E1CF076A941A4E24B2931D3DF6C000133DD7FA8205444A0A5A702CA7FFC41</vt:lpwstr>
  </property>
  <property fmtid="{D5CDD505-2E9C-101B-9397-08002B2CF9AE}" pid="10" name="Comments">
    <vt:lpwstr>&lt;div&gt;&lt;/div&gt;</vt:lpwstr>
  </property>
  <property fmtid="{D5CDD505-2E9C-101B-9397-08002B2CF9AE}" pid="11" name="ParentAddInfo">
    <vt:lpwstr>1</vt:lpwstr>
  </property>
  <property fmtid="{D5CDD505-2E9C-101B-9397-08002B2CF9AE}" pid="12" name="DocLink">
    <vt:lpwstr>http://doc.admnsk.ru/_layouts/Eos/Transfer.ashx?Action=DispForm&amp;SiteId=704b371f-db24-47c4-89fa-f43ceee1acee&amp;WebId=c8c60b85-5bf2-4299-bb3f-066855759c9b&amp;ListId=9b15a780-32cf-4be3-963e-930c143d1a13&amp;ItemId=12754&amp;End=1&amp;Close=1, О назначении публичных слушаний </vt:lpwstr>
  </property>
  <property fmtid="{D5CDD505-2E9C-101B-9397-08002B2CF9AE}" pid="13" name="FileTypeId">
    <vt:lpwstr>0</vt:lpwstr>
  </property>
  <property fmtid="{D5CDD505-2E9C-101B-9397-08002B2CF9AE}" pid="14" name="ActivityStateId">
    <vt:lpwstr>0</vt:lpwstr>
  </property>
</Properties>
</file>